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B263" w14:textId="6E2AE3A0" w:rsidR="00095764" w:rsidRDefault="003E7A7E" w:rsidP="003E7A7E">
      <w:pPr>
        <w:pStyle w:val="Title"/>
      </w:pPr>
      <w:r w:rsidRPr="00095764">
        <w:t>Protocol</w:t>
      </w:r>
    </w:p>
    <w:p w14:paraId="7E6B69CB" w14:textId="77777777" w:rsidR="003E7A7E" w:rsidRPr="003E7A7E" w:rsidRDefault="003E7A7E" w:rsidP="003E7A7E"/>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8205"/>
      </w:tblGrid>
      <w:tr w:rsidR="00095764" w:rsidRPr="00095764" w14:paraId="0AE83DFD" w14:textId="77777777" w:rsidTr="00040B67">
        <w:trPr>
          <w:trHeight w:val="1090"/>
        </w:trPr>
        <w:tc>
          <w:tcPr>
            <w:tcW w:w="1082" w:type="pct"/>
            <w:shd w:val="clear" w:color="auto" w:fill="auto"/>
          </w:tcPr>
          <w:p w14:paraId="07246E1D" w14:textId="77777777" w:rsidR="00095764" w:rsidRPr="00095764" w:rsidRDefault="00095764" w:rsidP="00095764">
            <w:pPr>
              <w:rPr>
                <w:b/>
              </w:rPr>
            </w:pPr>
            <w:r w:rsidRPr="00095764">
              <w:rPr>
                <w:b/>
              </w:rPr>
              <w:t>Study Title:</w:t>
            </w:r>
          </w:p>
        </w:tc>
        <w:tc>
          <w:tcPr>
            <w:tcW w:w="3918" w:type="pct"/>
            <w:shd w:val="clear" w:color="auto" w:fill="auto"/>
          </w:tcPr>
          <w:p w14:paraId="1BA10277" w14:textId="77777777" w:rsidR="00095764" w:rsidRPr="00095764" w:rsidRDefault="00095764" w:rsidP="00095764"/>
        </w:tc>
      </w:tr>
      <w:tr w:rsidR="00095764" w:rsidRPr="00095764" w14:paraId="283B345D" w14:textId="77777777" w:rsidTr="00040B67">
        <w:trPr>
          <w:trHeight w:val="1053"/>
        </w:trPr>
        <w:tc>
          <w:tcPr>
            <w:tcW w:w="1082" w:type="pct"/>
            <w:shd w:val="clear" w:color="auto" w:fill="auto"/>
          </w:tcPr>
          <w:p w14:paraId="0A9ED394" w14:textId="77777777" w:rsidR="00095764" w:rsidRPr="00095764" w:rsidRDefault="00095764" w:rsidP="00095764">
            <w:pPr>
              <w:rPr>
                <w:b/>
              </w:rPr>
            </w:pPr>
            <w:r w:rsidRPr="00095764">
              <w:rPr>
                <w:b/>
              </w:rPr>
              <w:t>Chief Investigator:</w:t>
            </w:r>
          </w:p>
        </w:tc>
        <w:tc>
          <w:tcPr>
            <w:tcW w:w="3918" w:type="pct"/>
            <w:shd w:val="clear" w:color="auto" w:fill="auto"/>
          </w:tcPr>
          <w:p w14:paraId="0A277EE1" w14:textId="77777777" w:rsidR="00095764" w:rsidRPr="00095764" w:rsidRDefault="00095764" w:rsidP="00095764"/>
        </w:tc>
      </w:tr>
      <w:tr w:rsidR="00095764" w:rsidRPr="00095764" w14:paraId="0CA25232" w14:textId="77777777" w:rsidTr="00040B67">
        <w:trPr>
          <w:trHeight w:val="1090"/>
        </w:trPr>
        <w:tc>
          <w:tcPr>
            <w:tcW w:w="1082" w:type="pct"/>
            <w:shd w:val="clear" w:color="auto" w:fill="auto"/>
          </w:tcPr>
          <w:p w14:paraId="0254973A" w14:textId="77777777" w:rsidR="00095764" w:rsidRPr="00095764" w:rsidRDefault="00095764" w:rsidP="00095764">
            <w:pPr>
              <w:rPr>
                <w:b/>
              </w:rPr>
            </w:pPr>
            <w:r w:rsidRPr="00095764">
              <w:rPr>
                <w:b/>
              </w:rPr>
              <w:t>Sponsor:</w:t>
            </w:r>
          </w:p>
        </w:tc>
        <w:tc>
          <w:tcPr>
            <w:tcW w:w="3918" w:type="pct"/>
            <w:shd w:val="clear" w:color="auto" w:fill="auto"/>
          </w:tcPr>
          <w:p w14:paraId="023A2B78" w14:textId="77777777" w:rsidR="00095764" w:rsidRPr="00095764" w:rsidRDefault="00095764" w:rsidP="00095764"/>
        </w:tc>
      </w:tr>
      <w:tr w:rsidR="00095764" w:rsidRPr="00095764" w14:paraId="001ED0E6" w14:textId="77777777" w:rsidTr="00040B67">
        <w:trPr>
          <w:trHeight w:val="1053"/>
        </w:trPr>
        <w:tc>
          <w:tcPr>
            <w:tcW w:w="1082" w:type="pct"/>
            <w:shd w:val="clear" w:color="auto" w:fill="auto"/>
          </w:tcPr>
          <w:p w14:paraId="4A380A19" w14:textId="77777777" w:rsidR="00095764" w:rsidRPr="00095764" w:rsidRDefault="00095764" w:rsidP="00095764">
            <w:pPr>
              <w:rPr>
                <w:b/>
              </w:rPr>
            </w:pPr>
            <w:r w:rsidRPr="00095764">
              <w:rPr>
                <w:b/>
              </w:rPr>
              <w:t>Funder:</w:t>
            </w:r>
          </w:p>
        </w:tc>
        <w:tc>
          <w:tcPr>
            <w:tcW w:w="3918" w:type="pct"/>
            <w:shd w:val="clear" w:color="auto" w:fill="auto"/>
          </w:tcPr>
          <w:p w14:paraId="62E82D4D" w14:textId="77777777" w:rsidR="00095764" w:rsidRPr="00095764" w:rsidRDefault="00095764" w:rsidP="00095764">
            <w:r w:rsidRPr="00095764">
              <w:t>[if applicable]</w:t>
            </w:r>
          </w:p>
        </w:tc>
      </w:tr>
    </w:tbl>
    <w:p w14:paraId="103CA06C" w14:textId="5F28438C" w:rsidR="00095764" w:rsidRDefault="00095764" w:rsidP="00095764">
      <w:pPr>
        <w:rPr>
          <w:b/>
        </w:rPr>
      </w:pPr>
    </w:p>
    <w:p w14:paraId="2D382D22" w14:textId="6A7B927F" w:rsidR="00095764" w:rsidRPr="00095764" w:rsidRDefault="00095764" w:rsidP="00095764">
      <w:pPr>
        <w:rPr>
          <w:b/>
        </w:rPr>
      </w:pPr>
      <w:r>
        <w:rPr>
          <w:b/>
        </w:rPr>
        <w:br w:type="page"/>
      </w:r>
    </w:p>
    <w:sdt>
      <w:sdtPr>
        <w:id w:val="-2018924184"/>
        <w:docPartObj>
          <w:docPartGallery w:val="Table of Contents"/>
          <w:docPartUnique/>
        </w:docPartObj>
      </w:sdtPr>
      <w:sdtEndPr>
        <w:rPr>
          <w:rFonts w:asciiTheme="minorHAnsi" w:eastAsiaTheme="minorHAnsi" w:hAnsiTheme="minorHAnsi" w:cstheme="minorBidi"/>
          <w:bCs/>
          <w:noProof/>
          <w:color w:val="auto"/>
          <w:sz w:val="22"/>
          <w:szCs w:val="22"/>
          <w:lang w:val="en-GB"/>
        </w:rPr>
      </w:sdtEndPr>
      <w:sdtContent>
        <w:p w14:paraId="7EF6E906" w14:textId="6A7B927F" w:rsidR="00095764" w:rsidRDefault="00095764">
          <w:pPr>
            <w:pStyle w:val="TOCHeading"/>
          </w:pPr>
          <w:r>
            <w:t>Contents</w:t>
          </w:r>
        </w:p>
        <w:p w14:paraId="2EB9C064" w14:textId="7C8295F2" w:rsidR="008345E9" w:rsidRDefault="008345E9">
          <w:pPr>
            <w:pStyle w:val="TOC1"/>
            <w:tabs>
              <w:tab w:val="right" w:leader="dot" w:pos="10456"/>
            </w:tabs>
            <w:rPr>
              <w:rFonts w:eastAsiaTheme="minorEastAsia"/>
              <w:b w:val="0"/>
              <w:noProof/>
              <w:color w:val="auto"/>
              <w:lang w:eastAsia="en-GB"/>
            </w:rPr>
          </w:pPr>
          <w:r>
            <w:fldChar w:fldCharType="begin"/>
          </w:r>
          <w:r>
            <w:instrText xml:space="preserve"> TOC \o "1-3" \h \z \u </w:instrText>
          </w:r>
          <w:r>
            <w:fldChar w:fldCharType="separate"/>
          </w:r>
          <w:hyperlink w:anchor="_Toc147403622" w:history="1">
            <w:r w:rsidRPr="00934592">
              <w:rPr>
                <w:rStyle w:val="Hyperlink"/>
                <w:noProof/>
              </w:rPr>
              <w:t>Study Summary:</w:t>
            </w:r>
            <w:r>
              <w:rPr>
                <w:noProof/>
                <w:webHidden/>
              </w:rPr>
              <w:tab/>
            </w:r>
            <w:r>
              <w:rPr>
                <w:noProof/>
                <w:webHidden/>
              </w:rPr>
              <w:fldChar w:fldCharType="begin"/>
            </w:r>
            <w:r>
              <w:rPr>
                <w:noProof/>
                <w:webHidden/>
              </w:rPr>
              <w:instrText xml:space="preserve"> PAGEREF _Toc147403622 \h </w:instrText>
            </w:r>
            <w:r>
              <w:rPr>
                <w:noProof/>
                <w:webHidden/>
              </w:rPr>
            </w:r>
            <w:r>
              <w:rPr>
                <w:noProof/>
                <w:webHidden/>
              </w:rPr>
              <w:fldChar w:fldCharType="separate"/>
            </w:r>
            <w:r>
              <w:rPr>
                <w:noProof/>
                <w:webHidden/>
              </w:rPr>
              <w:t>4</w:t>
            </w:r>
            <w:r>
              <w:rPr>
                <w:noProof/>
                <w:webHidden/>
              </w:rPr>
              <w:fldChar w:fldCharType="end"/>
            </w:r>
          </w:hyperlink>
        </w:p>
        <w:p w14:paraId="271687DC" w14:textId="01F63B4B" w:rsidR="008345E9" w:rsidRDefault="008345E9">
          <w:pPr>
            <w:pStyle w:val="TOC1"/>
            <w:tabs>
              <w:tab w:val="right" w:leader="dot" w:pos="10456"/>
            </w:tabs>
            <w:rPr>
              <w:rFonts w:eastAsiaTheme="minorEastAsia"/>
              <w:b w:val="0"/>
              <w:noProof/>
              <w:color w:val="auto"/>
              <w:lang w:eastAsia="en-GB"/>
            </w:rPr>
          </w:pPr>
          <w:hyperlink w:anchor="_Toc147403623" w:history="1">
            <w:r w:rsidRPr="00934592">
              <w:rPr>
                <w:rStyle w:val="Hyperlink"/>
                <w:noProof/>
              </w:rPr>
              <w:t>Background</w:t>
            </w:r>
            <w:r>
              <w:rPr>
                <w:noProof/>
                <w:webHidden/>
              </w:rPr>
              <w:tab/>
            </w:r>
            <w:r>
              <w:rPr>
                <w:noProof/>
                <w:webHidden/>
              </w:rPr>
              <w:fldChar w:fldCharType="begin"/>
            </w:r>
            <w:r>
              <w:rPr>
                <w:noProof/>
                <w:webHidden/>
              </w:rPr>
              <w:instrText xml:space="preserve"> PAGEREF _Toc147403623 \h </w:instrText>
            </w:r>
            <w:r>
              <w:rPr>
                <w:noProof/>
                <w:webHidden/>
              </w:rPr>
            </w:r>
            <w:r>
              <w:rPr>
                <w:noProof/>
                <w:webHidden/>
              </w:rPr>
              <w:fldChar w:fldCharType="separate"/>
            </w:r>
            <w:r>
              <w:rPr>
                <w:noProof/>
                <w:webHidden/>
              </w:rPr>
              <w:t>4</w:t>
            </w:r>
            <w:r>
              <w:rPr>
                <w:noProof/>
                <w:webHidden/>
              </w:rPr>
              <w:fldChar w:fldCharType="end"/>
            </w:r>
          </w:hyperlink>
        </w:p>
        <w:p w14:paraId="2666B9FF" w14:textId="50D6636B" w:rsidR="008345E9" w:rsidRDefault="008345E9">
          <w:pPr>
            <w:pStyle w:val="TOC1"/>
            <w:tabs>
              <w:tab w:val="right" w:leader="dot" w:pos="10456"/>
            </w:tabs>
            <w:rPr>
              <w:rFonts w:eastAsiaTheme="minorEastAsia"/>
              <w:b w:val="0"/>
              <w:noProof/>
              <w:color w:val="auto"/>
              <w:lang w:eastAsia="en-GB"/>
            </w:rPr>
          </w:pPr>
          <w:hyperlink w:anchor="_Toc147403624" w:history="1">
            <w:r w:rsidRPr="00934592">
              <w:rPr>
                <w:rStyle w:val="Hyperlink"/>
                <w:noProof/>
              </w:rPr>
              <w:t>Aims and Outcomes</w:t>
            </w:r>
            <w:r>
              <w:rPr>
                <w:noProof/>
                <w:webHidden/>
              </w:rPr>
              <w:tab/>
            </w:r>
            <w:r>
              <w:rPr>
                <w:noProof/>
                <w:webHidden/>
              </w:rPr>
              <w:fldChar w:fldCharType="begin"/>
            </w:r>
            <w:r>
              <w:rPr>
                <w:noProof/>
                <w:webHidden/>
              </w:rPr>
              <w:instrText xml:space="preserve"> PAGEREF _Toc147403624 \h </w:instrText>
            </w:r>
            <w:r>
              <w:rPr>
                <w:noProof/>
                <w:webHidden/>
              </w:rPr>
            </w:r>
            <w:r>
              <w:rPr>
                <w:noProof/>
                <w:webHidden/>
              </w:rPr>
              <w:fldChar w:fldCharType="separate"/>
            </w:r>
            <w:r>
              <w:rPr>
                <w:noProof/>
                <w:webHidden/>
              </w:rPr>
              <w:t>4</w:t>
            </w:r>
            <w:r>
              <w:rPr>
                <w:noProof/>
                <w:webHidden/>
              </w:rPr>
              <w:fldChar w:fldCharType="end"/>
            </w:r>
          </w:hyperlink>
        </w:p>
        <w:p w14:paraId="4DFA3285" w14:textId="4B41F45E" w:rsidR="008345E9" w:rsidRDefault="008345E9">
          <w:pPr>
            <w:pStyle w:val="TOC2"/>
            <w:tabs>
              <w:tab w:val="right" w:leader="dot" w:pos="10456"/>
            </w:tabs>
            <w:rPr>
              <w:rFonts w:eastAsiaTheme="minorEastAsia"/>
              <w:b w:val="0"/>
              <w:noProof/>
              <w:lang w:eastAsia="en-GB"/>
            </w:rPr>
          </w:pPr>
          <w:hyperlink w:anchor="_Toc147403625" w:history="1">
            <w:r w:rsidRPr="00934592">
              <w:rPr>
                <w:rStyle w:val="Hyperlink"/>
                <w:noProof/>
              </w:rPr>
              <w:t>Primary Objective</w:t>
            </w:r>
            <w:r>
              <w:rPr>
                <w:noProof/>
                <w:webHidden/>
              </w:rPr>
              <w:tab/>
            </w:r>
            <w:r>
              <w:rPr>
                <w:noProof/>
                <w:webHidden/>
              </w:rPr>
              <w:fldChar w:fldCharType="begin"/>
            </w:r>
            <w:r>
              <w:rPr>
                <w:noProof/>
                <w:webHidden/>
              </w:rPr>
              <w:instrText xml:space="preserve"> PAGEREF _Toc147403625 \h </w:instrText>
            </w:r>
            <w:r>
              <w:rPr>
                <w:noProof/>
                <w:webHidden/>
              </w:rPr>
            </w:r>
            <w:r>
              <w:rPr>
                <w:noProof/>
                <w:webHidden/>
              </w:rPr>
              <w:fldChar w:fldCharType="separate"/>
            </w:r>
            <w:r>
              <w:rPr>
                <w:noProof/>
                <w:webHidden/>
              </w:rPr>
              <w:t>4</w:t>
            </w:r>
            <w:r>
              <w:rPr>
                <w:noProof/>
                <w:webHidden/>
              </w:rPr>
              <w:fldChar w:fldCharType="end"/>
            </w:r>
          </w:hyperlink>
        </w:p>
        <w:p w14:paraId="1270EBB7" w14:textId="3874EA70" w:rsidR="008345E9" w:rsidRDefault="008345E9">
          <w:pPr>
            <w:pStyle w:val="TOC2"/>
            <w:tabs>
              <w:tab w:val="right" w:leader="dot" w:pos="10456"/>
            </w:tabs>
            <w:rPr>
              <w:rFonts w:eastAsiaTheme="minorEastAsia"/>
              <w:b w:val="0"/>
              <w:noProof/>
              <w:lang w:eastAsia="en-GB"/>
            </w:rPr>
          </w:pPr>
          <w:hyperlink w:anchor="_Toc147403626" w:history="1">
            <w:r w:rsidRPr="00934592">
              <w:rPr>
                <w:rStyle w:val="Hyperlink"/>
                <w:noProof/>
              </w:rPr>
              <w:t>Secondary Objective</w:t>
            </w:r>
            <w:r>
              <w:rPr>
                <w:noProof/>
                <w:webHidden/>
              </w:rPr>
              <w:tab/>
            </w:r>
            <w:r>
              <w:rPr>
                <w:noProof/>
                <w:webHidden/>
              </w:rPr>
              <w:fldChar w:fldCharType="begin"/>
            </w:r>
            <w:r>
              <w:rPr>
                <w:noProof/>
                <w:webHidden/>
              </w:rPr>
              <w:instrText xml:space="preserve"> PAGEREF _Toc147403626 \h </w:instrText>
            </w:r>
            <w:r>
              <w:rPr>
                <w:noProof/>
                <w:webHidden/>
              </w:rPr>
            </w:r>
            <w:r>
              <w:rPr>
                <w:noProof/>
                <w:webHidden/>
              </w:rPr>
              <w:fldChar w:fldCharType="separate"/>
            </w:r>
            <w:r>
              <w:rPr>
                <w:noProof/>
                <w:webHidden/>
              </w:rPr>
              <w:t>4</w:t>
            </w:r>
            <w:r>
              <w:rPr>
                <w:noProof/>
                <w:webHidden/>
              </w:rPr>
              <w:fldChar w:fldCharType="end"/>
            </w:r>
          </w:hyperlink>
        </w:p>
        <w:p w14:paraId="110F8554" w14:textId="1236FF97" w:rsidR="008345E9" w:rsidRDefault="008345E9">
          <w:pPr>
            <w:pStyle w:val="TOC2"/>
            <w:tabs>
              <w:tab w:val="right" w:leader="dot" w:pos="10456"/>
            </w:tabs>
            <w:rPr>
              <w:rFonts w:eastAsiaTheme="minorEastAsia"/>
              <w:b w:val="0"/>
              <w:noProof/>
              <w:lang w:eastAsia="en-GB"/>
            </w:rPr>
          </w:pPr>
          <w:hyperlink w:anchor="_Toc147403627" w:history="1">
            <w:r w:rsidRPr="00934592">
              <w:rPr>
                <w:rStyle w:val="Hyperlink"/>
                <w:noProof/>
              </w:rPr>
              <w:t>Primary Outcome Measure</w:t>
            </w:r>
            <w:r>
              <w:rPr>
                <w:noProof/>
                <w:webHidden/>
              </w:rPr>
              <w:tab/>
            </w:r>
            <w:r>
              <w:rPr>
                <w:noProof/>
                <w:webHidden/>
              </w:rPr>
              <w:fldChar w:fldCharType="begin"/>
            </w:r>
            <w:r>
              <w:rPr>
                <w:noProof/>
                <w:webHidden/>
              </w:rPr>
              <w:instrText xml:space="preserve"> PAGEREF _Toc147403627 \h </w:instrText>
            </w:r>
            <w:r>
              <w:rPr>
                <w:noProof/>
                <w:webHidden/>
              </w:rPr>
            </w:r>
            <w:r>
              <w:rPr>
                <w:noProof/>
                <w:webHidden/>
              </w:rPr>
              <w:fldChar w:fldCharType="separate"/>
            </w:r>
            <w:r>
              <w:rPr>
                <w:noProof/>
                <w:webHidden/>
              </w:rPr>
              <w:t>4</w:t>
            </w:r>
            <w:r>
              <w:rPr>
                <w:noProof/>
                <w:webHidden/>
              </w:rPr>
              <w:fldChar w:fldCharType="end"/>
            </w:r>
          </w:hyperlink>
        </w:p>
        <w:p w14:paraId="1B7AA3B0" w14:textId="68C68A0A" w:rsidR="008345E9" w:rsidRDefault="008345E9">
          <w:pPr>
            <w:pStyle w:val="TOC2"/>
            <w:tabs>
              <w:tab w:val="right" w:leader="dot" w:pos="10456"/>
            </w:tabs>
            <w:rPr>
              <w:rFonts w:eastAsiaTheme="minorEastAsia"/>
              <w:b w:val="0"/>
              <w:noProof/>
              <w:lang w:eastAsia="en-GB"/>
            </w:rPr>
          </w:pPr>
          <w:hyperlink w:anchor="_Toc147403628" w:history="1">
            <w:r w:rsidRPr="00934592">
              <w:rPr>
                <w:rStyle w:val="Hyperlink"/>
                <w:noProof/>
              </w:rPr>
              <w:t>Secondary Outcome Measure</w:t>
            </w:r>
            <w:r>
              <w:rPr>
                <w:noProof/>
                <w:webHidden/>
              </w:rPr>
              <w:tab/>
            </w:r>
            <w:r>
              <w:rPr>
                <w:noProof/>
                <w:webHidden/>
              </w:rPr>
              <w:fldChar w:fldCharType="begin"/>
            </w:r>
            <w:r>
              <w:rPr>
                <w:noProof/>
                <w:webHidden/>
              </w:rPr>
              <w:instrText xml:space="preserve"> PAGEREF _Toc147403628 \h </w:instrText>
            </w:r>
            <w:r>
              <w:rPr>
                <w:noProof/>
                <w:webHidden/>
              </w:rPr>
            </w:r>
            <w:r>
              <w:rPr>
                <w:noProof/>
                <w:webHidden/>
              </w:rPr>
              <w:fldChar w:fldCharType="separate"/>
            </w:r>
            <w:r>
              <w:rPr>
                <w:noProof/>
                <w:webHidden/>
              </w:rPr>
              <w:t>4</w:t>
            </w:r>
            <w:r>
              <w:rPr>
                <w:noProof/>
                <w:webHidden/>
              </w:rPr>
              <w:fldChar w:fldCharType="end"/>
            </w:r>
          </w:hyperlink>
        </w:p>
        <w:p w14:paraId="4AE644F1" w14:textId="66D522F2" w:rsidR="008345E9" w:rsidRDefault="008345E9">
          <w:pPr>
            <w:pStyle w:val="TOC1"/>
            <w:tabs>
              <w:tab w:val="right" w:leader="dot" w:pos="10456"/>
            </w:tabs>
            <w:rPr>
              <w:rFonts w:eastAsiaTheme="minorEastAsia"/>
              <w:b w:val="0"/>
              <w:noProof/>
              <w:color w:val="auto"/>
              <w:lang w:eastAsia="en-GB"/>
            </w:rPr>
          </w:pPr>
          <w:hyperlink w:anchor="_Toc147403629" w:history="1">
            <w:r w:rsidRPr="00934592">
              <w:rPr>
                <w:rStyle w:val="Hyperlink"/>
                <w:noProof/>
              </w:rPr>
              <w:t>Selection of Participants</w:t>
            </w:r>
            <w:r>
              <w:rPr>
                <w:noProof/>
                <w:webHidden/>
              </w:rPr>
              <w:tab/>
            </w:r>
            <w:r>
              <w:rPr>
                <w:noProof/>
                <w:webHidden/>
              </w:rPr>
              <w:fldChar w:fldCharType="begin"/>
            </w:r>
            <w:r>
              <w:rPr>
                <w:noProof/>
                <w:webHidden/>
              </w:rPr>
              <w:instrText xml:space="preserve"> PAGEREF _Toc147403629 \h </w:instrText>
            </w:r>
            <w:r>
              <w:rPr>
                <w:noProof/>
                <w:webHidden/>
              </w:rPr>
            </w:r>
            <w:r>
              <w:rPr>
                <w:noProof/>
                <w:webHidden/>
              </w:rPr>
              <w:fldChar w:fldCharType="separate"/>
            </w:r>
            <w:r>
              <w:rPr>
                <w:noProof/>
                <w:webHidden/>
              </w:rPr>
              <w:t>4</w:t>
            </w:r>
            <w:r>
              <w:rPr>
                <w:noProof/>
                <w:webHidden/>
              </w:rPr>
              <w:fldChar w:fldCharType="end"/>
            </w:r>
          </w:hyperlink>
        </w:p>
        <w:p w14:paraId="7EEFBF9E" w14:textId="352EB6B2" w:rsidR="008345E9" w:rsidRDefault="008345E9">
          <w:pPr>
            <w:pStyle w:val="TOC2"/>
            <w:tabs>
              <w:tab w:val="right" w:leader="dot" w:pos="10456"/>
            </w:tabs>
            <w:rPr>
              <w:rFonts w:eastAsiaTheme="minorEastAsia"/>
              <w:b w:val="0"/>
              <w:noProof/>
              <w:lang w:eastAsia="en-GB"/>
            </w:rPr>
          </w:pPr>
          <w:hyperlink w:anchor="_Toc147403630" w:history="1">
            <w:r w:rsidRPr="00934592">
              <w:rPr>
                <w:rStyle w:val="Hyperlink"/>
                <w:noProof/>
              </w:rPr>
              <w:t>Inclusion criteria</w:t>
            </w:r>
            <w:r>
              <w:rPr>
                <w:noProof/>
                <w:webHidden/>
              </w:rPr>
              <w:tab/>
            </w:r>
            <w:r>
              <w:rPr>
                <w:noProof/>
                <w:webHidden/>
              </w:rPr>
              <w:fldChar w:fldCharType="begin"/>
            </w:r>
            <w:r>
              <w:rPr>
                <w:noProof/>
                <w:webHidden/>
              </w:rPr>
              <w:instrText xml:space="preserve"> PAGEREF _Toc147403630 \h </w:instrText>
            </w:r>
            <w:r>
              <w:rPr>
                <w:noProof/>
                <w:webHidden/>
              </w:rPr>
            </w:r>
            <w:r>
              <w:rPr>
                <w:noProof/>
                <w:webHidden/>
              </w:rPr>
              <w:fldChar w:fldCharType="separate"/>
            </w:r>
            <w:r>
              <w:rPr>
                <w:noProof/>
                <w:webHidden/>
              </w:rPr>
              <w:t>4</w:t>
            </w:r>
            <w:r>
              <w:rPr>
                <w:noProof/>
                <w:webHidden/>
              </w:rPr>
              <w:fldChar w:fldCharType="end"/>
            </w:r>
          </w:hyperlink>
        </w:p>
        <w:p w14:paraId="4E970A15" w14:textId="7B3E2D6C" w:rsidR="008345E9" w:rsidRDefault="008345E9">
          <w:pPr>
            <w:pStyle w:val="TOC2"/>
            <w:tabs>
              <w:tab w:val="right" w:leader="dot" w:pos="10456"/>
            </w:tabs>
            <w:rPr>
              <w:rFonts w:eastAsiaTheme="minorEastAsia"/>
              <w:b w:val="0"/>
              <w:noProof/>
              <w:lang w:eastAsia="en-GB"/>
            </w:rPr>
          </w:pPr>
          <w:hyperlink w:anchor="_Toc147403631" w:history="1">
            <w:r w:rsidRPr="00934592">
              <w:rPr>
                <w:rStyle w:val="Hyperlink"/>
                <w:noProof/>
              </w:rPr>
              <w:t>Exclusion criteria</w:t>
            </w:r>
            <w:r>
              <w:rPr>
                <w:noProof/>
                <w:webHidden/>
              </w:rPr>
              <w:tab/>
            </w:r>
            <w:r>
              <w:rPr>
                <w:noProof/>
                <w:webHidden/>
              </w:rPr>
              <w:fldChar w:fldCharType="begin"/>
            </w:r>
            <w:r>
              <w:rPr>
                <w:noProof/>
                <w:webHidden/>
              </w:rPr>
              <w:instrText xml:space="preserve"> PAGEREF _Toc147403631 \h </w:instrText>
            </w:r>
            <w:r>
              <w:rPr>
                <w:noProof/>
                <w:webHidden/>
              </w:rPr>
            </w:r>
            <w:r>
              <w:rPr>
                <w:noProof/>
                <w:webHidden/>
              </w:rPr>
              <w:fldChar w:fldCharType="separate"/>
            </w:r>
            <w:r>
              <w:rPr>
                <w:noProof/>
                <w:webHidden/>
              </w:rPr>
              <w:t>4</w:t>
            </w:r>
            <w:r>
              <w:rPr>
                <w:noProof/>
                <w:webHidden/>
              </w:rPr>
              <w:fldChar w:fldCharType="end"/>
            </w:r>
          </w:hyperlink>
        </w:p>
        <w:p w14:paraId="136AA0DF" w14:textId="6C0E42EA" w:rsidR="008345E9" w:rsidRDefault="008345E9">
          <w:pPr>
            <w:pStyle w:val="TOC2"/>
            <w:tabs>
              <w:tab w:val="right" w:leader="dot" w:pos="10456"/>
            </w:tabs>
            <w:rPr>
              <w:rFonts w:eastAsiaTheme="minorEastAsia"/>
              <w:b w:val="0"/>
              <w:noProof/>
              <w:lang w:eastAsia="en-GB"/>
            </w:rPr>
          </w:pPr>
          <w:hyperlink w:anchor="_Toc147403632" w:history="1">
            <w:r w:rsidRPr="00934592">
              <w:rPr>
                <w:rStyle w:val="Hyperlink"/>
                <w:bCs/>
                <w:noProof/>
              </w:rPr>
              <w:t>Screening and Informed Consent process</w:t>
            </w:r>
            <w:r>
              <w:rPr>
                <w:noProof/>
                <w:webHidden/>
              </w:rPr>
              <w:tab/>
            </w:r>
            <w:r>
              <w:rPr>
                <w:noProof/>
                <w:webHidden/>
              </w:rPr>
              <w:fldChar w:fldCharType="begin"/>
            </w:r>
            <w:r>
              <w:rPr>
                <w:noProof/>
                <w:webHidden/>
              </w:rPr>
              <w:instrText xml:space="preserve"> PAGEREF _Toc147403632 \h </w:instrText>
            </w:r>
            <w:r>
              <w:rPr>
                <w:noProof/>
                <w:webHidden/>
              </w:rPr>
            </w:r>
            <w:r>
              <w:rPr>
                <w:noProof/>
                <w:webHidden/>
              </w:rPr>
              <w:fldChar w:fldCharType="separate"/>
            </w:r>
            <w:r>
              <w:rPr>
                <w:noProof/>
                <w:webHidden/>
              </w:rPr>
              <w:t>4</w:t>
            </w:r>
            <w:r>
              <w:rPr>
                <w:noProof/>
                <w:webHidden/>
              </w:rPr>
              <w:fldChar w:fldCharType="end"/>
            </w:r>
          </w:hyperlink>
        </w:p>
        <w:p w14:paraId="7CAA4B4C" w14:textId="015D7300" w:rsidR="008345E9" w:rsidRDefault="008345E9">
          <w:pPr>
            <w:pStyle w:val="TOC1"/>
            <w:tabs>
              <w:tab w:val="right" w:leader="dot" w:pos="10456"/>
            </w:tabs>
            <w:rPr>
              <w:rFonts w:eastAsiaTheme="minorEastAsia"/>
              <w:b w:val="0"/>
              <w:noProof/>
              <w:color w:val="auto"/>
              <w:lang w:eastAsia="en-GB"/>
            </w:rPr>
          </w:pPr>
          <w:hyperlink w:anchor="_Toc147403633" w:history="1">
            <w:r w:rsidRPr="00934592">
              <w:rPr>
                <w:rStyle w:val="Hyperlink"/>
                <w:noProof/>
              </w:rPr>
              <w:t>Study Procedures</w:t>
            </w:r>
            <w:r>
              <w:rPr>
                <w:noProof/>
                <w:webHidden/>
              </w:rPr>
              <w:tab/>
            </w:r>
            <w:r>
              <w:rPr>
                <w:noProof/>
                <w:webHidden/>
              </w:rPr>
              <w:fldChar w:fldCharType="begin"/>
            </w:r>
            <w:r>
              <w:rPr>
                <w:noProof/>
                <w:webHidden/>
              </w:rPr>
              <w:instrText xml:space="preserve"> PAGEREF _Toc147403633 \h </w:instrText>
            </w:r>
            <w:r>
              <w:rPr>
                <w:noProof/>
                <w:webHidden/>
              </w:rPr>
            </w:r>
            <w:r>
              <w:rPr>
                <w:noProof/>
                <w:webHidden/>
              </w:rPr>
              <w:fldChar w:fldCharType="separate"/>
            </w:r>
            <w:r>
              <w:rPr>
                <w:noProof/>
                <w:webHidden/>
              </w:rPr>
              <w:t>5</w:t>
            </w:r>
            <w:r>
              <w:rPr>
                <w:noProof/>
                <w:webHidden/>
              </w:rPr>
              <w:fldChar w:fldCharType="end"/>
            </w:r>
          </w:hyperlink>
        </w:p>
        <w:p w14:paraId="2C179CF8" w14:textId="2C60FCFC" w:rsidR="008345E9" w:rsidRDefault="008345E9">
          <w:pPr>
            <w:pStyle w:val="TOC2"/>
            <w:tabs>
              <w:tab w:val="right" w:leader="dot" w:pos="10456"/>
            </w:tabs>
            <w:rPr>
              <w:rFonts w:eastAsiaTheme="minorEastAsia"/>
              <w:b w:val="0"/>
              <w:noProof/>
              <w:lang w:eastAsia="en-GB"/>
            </w:rPr>
          </w:pPr>
          <w:hyperlink w:anchor="_Toc147403634" w:history="1">
            <w:r w:rsidRPr="00934592">
              <w:rPr>
                <w:rStyle w:val="Hyperlink"/>
                <w:noProof/>
              </w:rPr>
              <w:t>Study pathway flowchart</w:t>
            </w:r>
            <w:r>
              <w:rPr>
                <w:noProof/>
                <w:webHidden/>
              </w:rPr>
              <w:tab/>
            </w:r>
            <w:r>
              <w:rPr>
                <w:noProof/>
                <w:webHidden/>
              </w:rPr>
              <w:fldChar w:fldCharType="begin"/>
            </w:r>
            <w:r>
              <w:rPr>
                <w:noProof/>
                <w:webHidden/>
              </w:rPr>
              <w:instrText xml:space="preserve"> PAGEREF _Toc147403634 \h </w:instrText>
            </w:r>
            <w:r>
              <w:rPr>
                <w:noProof/>
                <w:webHidden/>
              </w:rPr>
            </w:r>
            <w:r>
              <w:rPr>
                <w:noProof/>
                <w:webHidden/>
              </w:rPr>
              <w:fldChar w:fldCharType="separate"/>
            </w:r>
            <w:r>
              <w:rPr>
                <w:noProof/>
                <w:webHidden/>
              </w:rPr>
              <w:t>5</w:t>
            </w:r>
            <w:r>
              <w:rPr>
                <w:noProof/>
                <w:webHidden/>
              </w:rPr>
              <w:fldChar w:fldCharType="end"/>
            </w:r>
          </w:hyperlink>
        </w:p>
        <w:p w14:paraId="20EDA166" w14:textId="0A90B66E" w:rsidR="008345E9" w:rsidRDefault="008345E9">
          <w:pPr>
            <w:pStyle w:val="TOC2"/>
            <w:tabs>
              <w:tab w:val="right" w:leader="dot" w:pos="10456"/>
            </w:tabs>
            <w:rPr>
              <w:rFonts w:eastAsiaTheme="minorEastAsia"/>
              <w:b w:val="0"/>
              <w:noProof/>
              <w:lang w:eastAsia="en-GB"/>
            </w:rPr>
          </w:pPr>
          <w:hyperlink w:anchor="_Toc147403635" w:history="1">
            <w:r w:rsidRPr="00934592">
              <w:rPr>
                <w:rStyle w:val="Hyperlink"/>
                <w:noProof/>
              </w:rPr>
              <w:t>Detail of procedures and timescales</w:t>
            </w:r>
            <w:r>
              <w:rPr>
                <w:noProof/>
                <w:webHidden/>
              </w:rPr>
              <w:tab/>
            </w:r>
            <w:r>
              <w:rPr>
                <w:noProof/>
                <w:webHidden/>
              </w:rPr>
              <w:fldChar w:fldCharType="begin"/>
            </w:r>
            <w:r>
              <w:rPr>
                <w:noProof/>
                <w:webHidden/>
              </w:rPr>
              <w:instrText xml:space="preserve"> PAGEREF _Toc147403635 \h </w:instrText>
            </w:r>
            <w:r>
              <w:rPr>
                <w:noProof/>
                <w:webHidden/>
              </w:rPr>
            </w:r>
            <w:r>
              <w:rPr>
                <w:noProof/>
                <w:webHidden/>
              </w:rPr>
              <w:fldChar w:fldCharType="separate"/>
            </w:r>
            <w:r>
              <w:rPr>
                <w:noProof/>
                <w:webHidden/>
              </w:rPr>
              <w:t>5</w:t>
            </w:r>
            <w:r>
              <w:rPr>
                <w:noProof/>
                <w:webHidden/>
              </w:rPr>
              <w:fldChar w:fldCharType="end"/>
            </w:r>
          </w:hyperlink>
        </w:p>
        <w:p w14:paraId="57558E96" w14:textId="24BF33D7" w:rsidR="008345E9" w:rsidRDefault="008345E9">
          <w:pPr>
            <w:pStyle w:val="TOC1"/>
            <w:tabs>
              <w:tab w:val="right" w:leader="dot" w:pos="10456"/>
            </w:tabs>
            <w:rPr>
              <w:rFonts w:eastAsiaTheme="minorEastAsia"/>
              <w:b w:val="0"/>
              <w:noProof/>
              <w:color w:val="auto"/>
              <w:lang w:eastAsia="en-GB"/>
            </w:rPr>
          </w:pPr>
          <w:hyperlink w:anchor="_Toc147403636" w:history="1">
            <w:r w:rsidRPr="00934592">
              <w:rPr>
                <w:rStyle w:val="Hyperlink"/>
                <w:noProof/>
              </w:rPr>
              <w:t>Data Collection</w:t>
            </w:r>
            <w:r>
              <w:rPr>
                <w:noProof/>
                <w:webHidden/>
              </w:rPr>
              <w:tab/>
            </w:r>
            <w:r>
              <w:rPr>
                <w:noProof/>
                <w:webHidden/>
              </w:rPr>
              <w:fldChar w:fldCharType="begin"/>
            </w:r>
            <w:r>
              <w:rPr>
                <w:noProof/>
                <w:webHidden/>
              </w:rPr>
              <w:instrText xml:space="preserve"> PAGEREF _Toc147403636 \h </w:instrText>
            </w:r>
            <w:r>
              <w:rPr>
                <w:noProof/>
                <w:webHidden/>
              </w:rPr>
            </w:r>
            <w:r>
              <w:rPr>
                <w:noProof/>
                <w:webHidden/>
              </w:rPr>
              <w:fldChar w:fldCharType="separate"/>
            </w:r>
            <w:r>
              <w:rPr>
                <w:noProof/>
                <w:webHidden/>
              </w:rPr>
              <w:t>5</w:t>
            </w:r>
            <w:r>
              <w:rPr>
                <w:noProof/>
                <w:webHidden/>
              </w:rPr>
              <w:fldChar w:fldCharType="end"/>
            </w:r>
          </w:hyperlink>
        </w:p>
        <w:p w14:paraId="084BE3BE" w14:textId="1B5028DC" w:rsidR="008345E9" w:rsidRDefault="008345E9">
          <w:pPr>
            <w:pStyle w:val="TOC2"/>
            <w:tabs>
              <w:tab w:val="right" w:leader="dot" w:pos="10456"/>
            </w:tabs>
            <w:rPr>
              <w:rFonts w:eastAsiaTheme="minorEastAsia"/>
              <w:b w:val="0"/>
              <w:noProof/>
              <w:lang w:eastAsia="en-GB"/>
            </w:rPr>
          </w:pPr>
          <w:hyperlink w:anchor="_Toc147403637" w:history="1">
            <w:r w:rsidRPr="00934592">
              <w:rPr>
                <w:rStyle w:val="Hyperlink"/>
                <w:noProof/>
              </w:rPr>
              <w:t>Overview of data items to be collected</w:t>
            </w:r>
            <w:r>
              <w:rPr>
                <w:noProof/>
                <w:webHidden/>
              </w:rPr>
              <w:tab/>
            </w:r>
            <w:r>
              <w:rPr>
                <w:noProof/>
                <w:webHidden/>
              </w:rPr>
              <w:fldChar w:fldCharType="begin"/>
            </w:r>
            <w:r>
              <w:rPr>
                <w:noProof/>
                <w:webHidden/>
              </w:rPr>
              <w:instrText xml:space="preserve"> PAGEREF _Toc147403637 \h </w:instrText>
            </w:r>
            <w:r>
              <w:rPr>
                <w:noProof/>
                <w:webHidden/>
              </w:rPr>
            </w:r>
            <w:r>
              <w:rPr>
                <w:noProof/>
                <w:webHidden/>
              </w:rPr>
              <w:fldChar w:fldCharType="separate"/>
            </w:r>
            <w:r>
              <w:rPr>
                <w:noProof/>
                <w:webHidden/>
              </w:rPr>
              <w:t>5</w:t>
            </w:r>
            <w:r>
              <w:rPr>
                <w:noProof/>
                <w:webHidden/>
              </w:rPr>
              <w:fldChar w:fldCharType="end"/>
            </w:r>
          </w:hyperlink>
        </w:p>
        <w:p w14:paraId="626C9BEE" w14:textId="5A90BCFF" w:rsidR="008345E9" w:rsidRDefault="008345E9">
          <w:pPr>
            <w:pStyle w:val="TOC2"/>
            <w:tabs>
              <w:tab w:val="right" w:leader="dot" w:pos="10456"/>
            </w:tabs>
            <w:rPr>
              <w:rFonts w:eastAsiaTheme="minorEastAsia"/>
              <w:b w:val="0"/>
              <w:noProof/>
              <w:lang w:eastAsia="en-GB"/>
            </w:rPr>
          </w:pPr>
          <w:hyperlink w:anchor="_Toc147403638" w:history="1">
            <w:r w:rsidRPr="00934592">
              <w:rPr>
                <w:rStyle w:val="Hyperlink"/>
                <w:noProof/>
              </w:rPr>
              <w:t>Data collection methods</w:t>
            </w:r>
            <w:r>
              <w:rPr>
                <w:noProof/>
                <w:webHidden/>
              </w:rPr>
              <w:tab/>
            </w:r>
            <w:r>
              <w:rPr>
                <w:noProof/>
                <w:webHidden/>
              </w:rPr>
              <w:fldChar w:fldCharType="begin"/>
            </w:r>
            <w:r>
              <w:rPr>
                <w:noProof/>
                <w:webHidden/>
              </w:rPr>
              <w:instrText xml:space="preserve"> PAGEREF _Toc147403638 \h </w:instrText>
            </w:r>
            <w:r>
              <w:rPr>
                <w:noProof/>
                <w:webHidden/>
              </w:rPr>
            </w:r>
            <w:r>
              <w:rPr>
                <w:noProof/>
                <w:webHidden/>
              </w:rPr>
              <w:fldChar w:fldCharType="separate"/>
            </w:r>
            <w:r>
              <w:rPr>
                <w:noProof/>
                <w:webHidden/>
              </w:rPr>
              <w:t>5</w:t>
            </w:r>
            <w:r>
              <w:rPr>
                <w:noProof/>
                <w:webHidden/>
              </w:rPr>
              <w:fldChar w:fldCharType="end"/>
            </w:r>
          </w:hyperlink>
        </w:p>
        <w:p w14:paraId="7BA6E43B" w14:textId="65F557BC" w:rsidR="008345E9" w:rsidRDefault="008345E9">
          <w:pPr>
            <w:pStyle w:val="TOC2"/>
            <w:tabs>
              <w:tab w:val="right" w:leader="dot" w:pos="10456"/>
            </w:tabs>
            <w:rPr>
              <w:rFonts w:eastAsiaTheme="minorEastAsia"/>
              <w:b w:val="0"/>
              <w:noProof/>
              <w:lang w:eastAsia="en-GB"/>
            </w:rPr>
          </w:pPr>
          <w:hyperlink w:anchor="_Toc147403639" w:history="1">
            <w:r w:rsidRPr="00934592">
              <w:rPr>
                <w:rStyle w:val="Hyperlink"/>
                <w:noProof/>
              </w:rPr>
              <w:t>Timelines for collecting and submitting data</w:t>
            </w:r>
            <w:r>
              <w:rPr>
                <w:noProof/>
                <w:webHidden/>
              </w:rPr>
              <w:tab/>
            </w:r>
            <w:r>
              <w:rPr>
                <w:noProof/>
                <w:webHidden/>
              </w:rPr>
              <w:fldChar w:fldCharType="begin"/>
            </w:r>
            <w:r>
              <w:rPr>
                <w:noProof/>
                <w:webHidden/>
              </w:rPr>
              <w:instrText xml:space="preserve"> PAGEREF _Toc147403639 \h </w:instrText>
            </w:r>
            <w:r>
              <w:rPr>
                <w:noProof/>
                <w:webHidden/>
              </w:rPr>
            </w:r>
            <w:r>
              <w:rPr>
                <w:noProof/>
                <w:webHidden/>
              </w:rPr>
              <w:fldChar w:fldCharType="separate"/>
            </w:r>
            <w:r>
              <w:rPr>
                <w:noProof/>
                <w:webHidden/>
              </w:rPr>
              <w:t>5</w:t>
            </w:r>
            <w:r>
              <w:rPr>
                <w:noProof/>
                <w:webHidden/>
              </w:rPr>
              <w:fldChar w:fldCharType="end"/>
            </w:r>
          </w:hyperlink>
        </w:p>
        <w:p w14:paraId="4C8EA56B" w14:textId="66A27C11" w:rsidR="008345E9" w:rsidRDefault="008345E9">
          <w:pPr>
            <w:pStyle w:val="TOC2"/>
            <w:tabs>
              <w:tab w:val="right" w:leader="dot" w:pos="10456"/>
            </w:tabs>
            <w:rPr>
              <w:rFonts w:eastAsiaTheme="minorEastAsia"/>
              <w:b w:val="0"/>
              <w:noProof/>
              <w:lang w:eastAsia="en-GB"/>
            </w:rPr>
          </w:pPr>
          <w:hyperlink w:anchor="_Toc147403640" w:history="1">
            <w:r w:rsidRPr="00934592">
              <w:rPr>
                <w:rStyle w:val="Hyperlink"/>
                <w:noProof/>
              </w:rPr>
              <w:t>Confidentiality arrangements</w:t>
            </w:r>
            <w:r>
              <w:rPr>
                <w:noProof/>
                <w:webHidden/>
              </w:rPr>
              <w:tab/>
            </w:r>
            <w:r>
              <w:rPr>
                <w:noProof/>
                <w:webHidden/>
              </w:rPr>
              <w:fldChar w:fldCharType="begin"/>
            </w:r>
            <w:r>
              <w:rPr>
                <w:noProof/>
                <w:webHidden/>
              </w:rPr>
              <w:instrText xml:space="preserve"> PAGEREF _Toc147403640 \h </w:instrText>
            </w:r>
            <w:r>
              <w:rPr>
                <w:noProof/>
                <w:webHidden/>
              </w:rPr>
            </w:r>
            <w:r>
              <w:rPr>
                <w:noProof/>
                <w:webHidden/>
              </w:rPr>
              <w:fldChar w:fldCharType="separate"/>
            </w:r>
            <w:r>
              <w:rPr>
                <w:noProof/>
                <w:webHidden/>
              </w:rPr>
              <w:t>5</w:t>
            </w:r>
            <w:r>
              <w:rPr>
                <w:noProof/>
                <w:webHidden/>
              </w:rPr>
              <w:fldChar w:fldCharType="end"/>
            </w:r>
          </w:hyperlink>
        </w:p>
        <w:p w14:paraId="176CC8A0" w14:textId="06EE3B7F" w:rsidR="008345E9" w:rsidRDefault="008345E9">
          <w:pPr>
            <w:pStyle w:val="TOC2"/>
            <w:tabs>
              <w:tab w:val="right" w:leader="dot" w:pos="10456"/>
            </w:tabs>
            <w:rPr>
              <w:rFonts w:eastAsiaTheme="minorEastAsia"/>
              <w:b w:val="0"/>
              <w:noProof/>
              <w:lang w:eastAsia="en-GB"/>
            </w:rPr>
          </w:pPr>
          <w:hyperlink w:anchor="_Toc147403641" w:history="1">
            <w:r w:rsidRPr="00934592">
              <w:rPr>
                <w:rStyle w:val="Hyperlink"/>
                <w:noProof/>
              </w:rPr>
              <w:t>Review of data completeness and data queries</w:t>
            </w:r>
            <w:r>
              <w:rPr>
                <w:noProof/>
                <w:webHidden/>
              </w:rPr>
              <w:tab/>
            </w:r>
            <w:r>
              <w:rPr>
                <w:noProof/>
                <w:webHidden/>
              </w:rPr>
              <w:fldChar w:fldCharType="begin"/>
            </w:r>
            <w:r>
              <w:rPr>
                <w:noProof/>
                <w:webHidden/>
              </w:rPr>
              <w:instrText xml:space="preserve"> PAGEREF _Toc147403641 \h </w:instrText>
            </w:r>
            <w:r>
              <w:rPr>
                <w:noProof/>
                <w:webHidden/>
              </w:rPr>
            </w:r>
            <w:r>
              <w:rPr>
                <w:noProof/>
                <w:webHidden/>
              </w:rPr>
              <w:fldChar w:fldCharType="separate"/>
            </w:r>
            <w:r>
              <w:rPr>
                <w:noProof/>
                <w:webHidden/>
              </w:rPr>
              <w:t>5</w:t>
            </w:r>
            <w:r>
              <w:rPr>
                <w:noProof/>
                <w:webHidden/>
              </w:rPr>
              <w:fldChar w:fldCharType="end"/>
            </w:r>
          </w:hyperlink>
        </w:p>
        <w:p w14:paraId="435951EE" w14:textId="0B9945DF" w:rsidR="008345E9" w:rsidRDefault="008345E9">
          <w:pPr>
            <w:pStyle w:val="TOC1"/>
            <w:tabs>
              <w:tab w:val="right" w:leader="dot" w:pos="10456"/>
            </w:tabs>
            <w:rPr>
              <w:rFonts w:eastAsiaTheme="minorEastAsia"/>
              <w:b w:val="0"/>
              <w:noProof/>
              <w:color w:val="auto"/>
              <w:lang w:eastAsia="en-GB"/>
            </w:rPr>
          </w:pPr>
          <w:hyperlink w:anchor="_Toc147403642" w:history="1">
            <w:r w:rsidRPr="00934592">
              <w:rPr>
                <w:rStyle w:val="Hyperlink"/>
                <w:noProof/>
              </w:rPr>
              <w:t>Statistical Analysis Plan</w:t>
            </w:r>
            <w:r>
              <w:rPr>
                <w:noProof/>
                <w:webHidden/>
              </w:rPr>
              <w:tab/>
            </w:r>
            <w:r>
              <w:rPr>
                <w:noProof/>
                <w:webHidden/>
              </w:rPr>
              <w:fldChar w:fldCharType="begin"/>
            </w:r>
            <w:r>
              <w:rPr>
                <w:noProof/>
                <w:webHidden/>
              </w:rPr>
              <w:instrText xml:space="preserve"> PAGEREF _Toc147403642 \h </w:instrText>
            </w:r>
            <w:r>
              <w:rPr>
                <w:noProof/>
                <w:webHidden/>
              </w:rPr>
            </w:r>
            <w:r>
              <w:rPr>
                <w:noProof/>
                <w:webHidden/>
              </w:rPr>
              <w:fldChar w:fldCharType="separate"/>
            </w:r>
            <w:r>
              <w:rPr>
                <w:noProof/>
                <w:webHidden/>
              </w:rPr>
              <w:t>5</w:t>
            </w:r>
            <w:r>
              <w:rPr>
                <w:noProof/>
                <w:webHidden/>
              </w:rPr>
              <w:fldChar w:fldCharType="end"/>
            </w:r>
          </w:hyperlink>
        </w:p>
        <w:p w14:paraId="54A8ECF4" w14:textId="3C8AFF92" w:rsidR="008345E9" w:rsidRDefault="008345E9">
          <w:pPr>
            <w:pStyle w:val="TOC2"/>
            <w:tabs>
              <w:tab w:val="right" w:leader="dot" w:pos="10456"/>
            </w:tabs>
            <w:rPr>
              <w:rFonts w:eastAsiaTheme="minorEastAsia"/>
              <w:b w:val="0"/>
              <w:noProof/>
              <w:lang w:eastAsia="en-GB"/>
            </w:rPr>
          </w:pPr>
          <w:hyperlink w:anchor="_Toc147403643" w:history="1">
            <w:r w:rsidRPr="00934592">
              <w:rPr>
                <w:rStyle w:val="Hyperlink"/>
                <w:noProof/>
              </w:rPr>
              <w:t>Justification for sample size</w:t>
            </w:r>
            <w:r>
              <w:rPr>
                <w:noProof/>
                <w:webHidden/>
              </w:rPr>
              <w:tab/>
            </w:r>
            <w:r>
              <w:rPr>
                <w:noProof/>
                <w:webHidden/>
              </w:rPr>
              <w:fldChar w:fldCharType="begin"/>
            </w:r>
            <w:r>
              <w:rPr>
                <w:noProof/>
                <w:webHidden/>
              </w:rPr>
              <w:instrText xml:space="preserve"> PAGEREF _Toc147403643 \h </w:instrText>
            </w:r>
            <w:r>
              <w:rPr>
                <w:noProof/>
                <w:webHidden/>
              </w:rPr>
            </w:r>
            <w:r>
              <w:rPr>
                <w:noProof/>
                <w:webHidden/>
              </w:rPr>
              <w:fldChar w:fldCharType="separate"/>
            </w:r>
            <w:r>
              <w:rPr>
                <w:noProof/>
                <w:webHidden/>
              </w:rPr>
              <w:t>5</w:t>
            </w:r>
            <w:r>
              <w:rPr>
                <w:noProof/>
                <w:webHidden/>
              </w:rPr>
              <w:fldChar w:fldCharType="end"/>
            </w:r>
          </w:hyperlink>
        </w:p>
        <w:p w14:paraId="6F973025" w14:textId="2791DD39" w:rsidR="008345E9" w:rsidRDefault="008345E9">
          <w:pPr>
            <w:pStyle w:val="TOC2"/>
            <w:tabs>
              <w:tab w:val="right" w:leader="dot" w:pos="10456"/>
            </w:tabs>
            <w:rPr>
              <w:rFonts w:eastAsiaTheme="minorEastAsia"/>
              <w:b w:val="0"/>
              <w:noProof/>
              <w:lang w:eastAsia="en-GB"/>
            </w:rPr>
          </w:pPr>
          <w:hyperlink w:anchor="_Toc147403644" w:history="1">
            <w:r w:rsidRPr="00934592">
              <w:rPr>
                <w:rStyle w:val="Hyperlink"/>
                <w:noProof/>
              </w:rPr>
              <w:t>Planned analysis</w:t>
            </w:r>
            <w:r>
              <w:rPr>
                <w:noProof/>
                <w:webHidden/>
              </w:rPr>
              <w:tab/>
            </w:r>
            <w:r>
              <w:rPr>
                <w:noProof/>
                <w:webHidden/>
              </w:rPr>
              <w:fldChar w:fldCharType="begin"/>
            </w:r>
            <w:r>
              <w:rPr>
                <w:noProof/>
                <w:webHidden/>
              </w:rPr>
              <w:instrText xml:space="preserve"> PAGEREF _Toc147403644 \h </w:instrText>
            </w:r>
            <w:r>
              <w:rPr>
                <w:noProof/>
                <w:webHidden/>
              </w:rPr>
            </w:r>
            <w:r>
              <w:rPr>
                <w:noProof/>
                <w:webHidden/>
              </w:rPr>
              <w:fldChar w:fldCharType="separate"/>
            </w:r>
            <w:r>
              <w:rPr>
                <w:noProof/>
                <w:webHidden/>
              </w:rPr>
              <w:t>5</w:t>
            </w:r>
            <w:r>
              <w:rPr>
                <w:noProof/>
                <w:webHidden/>
              </w:rPr>
              <w:fldChar w:fldCharType="end"/>
            </w:r>
          </w:hyperlink>
        </w:p>
        <w:p w14:paraId="161EDDAD" w14:textId="42AB832C" w:rsidR="008345E9" w:rsidRDefault="008345E9">
          <w:pPr>
            <w:pStyle w:val="TOC1"/>
            <w:tabs>
              <w:tab w:val="right" w:leader="dot" w:pos="10456"/>
            </w:tabs>
            <w:rPr>
              <w:rFonts w:eastAsiaTheme="minorEastAsia"/>
              <w:b w:val="0"/>
              <w:noProof/>
              <w:color w:val="auto"/>
              <w:lang w:eastAsia="en-GB"/>
            </w:rPr>
          </w:pPr>
          <w:hyperlink w:anchor="_Toc147403645" w:history="1">
            <w:r w:rsidRPr="00934592">
              <w:rPr>
                <w:rStyle w:val="Hyperlink"/>
                <w:noProof/>
              </w:rPr>
              <w:t>Safety Reporting and Protocol Deviations</w:t>
            </w:r>
            <w:r>
              <w:rPr>
                <w:noProof/>
                <w:webHidden/>
              </w:rPr>
              <w:tab/>
            </w:r>
            <w:r>
              <w:rPr>
                <w:noProof/>
                <w:webHidden/>
              </w:rPr>
              <w:fldChar w:fldCharType="begin"/>
            </w:r>
            <w:r>
              <w:rPr>
                <w:noProof/>
                <w:webHidden/>
              </w:rPr>
              <w:instrText xml:space="preserve"> PAGEREF _Toc147403645 \h </w:instrText>
            </w:r>
            <w:r>
              <w:rPr>
                <w:noProof/>
                <w:webHidden/>
              </w:rPr>
            </w:r>
            <w:r>
              <w:rPr>
                <w:noProof/>
                <w:webHidden/>
              </w:rPr>
              <w:fldChar w:fldCharType="separate"/>
            </w:r>
            <w:r>
              <w:rPr>
                <w:noProof/>
                <w:webHidden/>
              </w:rPr>
              <w:t>6</w:t>
            </w:r>
            <w:r>
              <w:rPr>
                <w:noProof/>
                <w:webHidden/>
              </w:rPr>
              <w:fldChar w:fldCharType="end"/>
            </w:r>
          </w:hyperlink>
        </w:p>
        <w:p w14:paraId="392AEE6B" w14:textId="5D30F971" w:rsidR="008345E9" w:rsidRDefault="008345E9">
          <w:pPr>
            <w:pStyle w:val="TOC2"/>
            <w:tabs>
              <w:tab w:val="right" w:leader="dot" w:pos="10456"/>
            </w:tabs>
            <w:rPr>
              <w:rFonts w:eastAsiaTheme="minorEastAsia"/>
              <w:b w:val="0"/>
              <w:noProof/>
              <w:lang w:eastAsia="en-GB"/>
            </w:rPr>
          </w:pPr>
          <w:hyperlink w:anchor="_Toc147403646" w:history="1">
            <w:r w:rsidRPr="00934592">
              <w:rPr>
                <w:rStyle w:val="Hyperlink"/>
                <w:noProof/>
              </w:rPr>
              <w:t>Definitions of Adverse Events (‘AEs’) and Adverse Reactions (‘ARs’) and Protocol deviations</w:t>
            </w:r>
            <w:r>
              <w:rPr>
                <w:noProof/>
                <w:webHidden/>
              </w:rPr>
              <w:tab/>
            </w:r>
            <w:r>
              <w:rPr>
                <w:noProof/>
                <w:webHidden/>
              </w:rPr>
              <w:fldChar w:fldCharType="begin"/>
            </w:r>
            <w:r>
              <w:rPr>
                <w:noProof/>
                <w:webHidden/>
              </w:rPr>
              <w:instrText xml:space="preserve"> PAGEREF _Toc147403646 \h </w:instrText>
            </w:r>
            <w:r>
              <w:rPr>
                <w:noProof/>
                <w:webHidden/>
              </w:rPr>
            </w:r>
            <w:r>
              <w:rPr>
                <w:noProof/>
                <w:webHidden/>
              </w:rPr>
              <w:fldChar w:fldCharType="separate"/>
            </w:r>
            <w:r>
              <w:rPr>
                <w:noProof/>
                <w:webHidden/>
              </w:rPr>
              <w:t>6</w:t>
            </w:r>
            <w:r>
              <w:rPr>
                <w:noProof/>
                <w:webHidden/>
              </w:rPr>
              <w:fldChar w:fldCharType="end"/>
            </w:r>
          </w:hyperlink>
        </w:p>
        <w:p w14:paraId="3F095E08" w14:textId="19D98360" w:rsidR="008345E9" w:rsidRDefault="008345E9">
          <w:pPr>
            <w:pStyle w:val="TOC2"/>
            <w:tabs>
              <w:tab w:val="right" w:leader="dot" w:pos="10456"/>
            </w:tabs>
            <w:rPr>
              <w:rFonts w:eastAsiaTheme="minorEastAsia"/>
              <w:b w:val="0"/>
              <w:noProof/>
              <w:lang w:eastAsia="en-GB"/>
            </w:rPr>
          </w:pPr>
          <w:hyperlink w:anchor="_Toc147403647" w:history="1">
            <w:r w:rsidRPr="00934592">
              <w:rPr>
                <w:rStyle w:val="Hyperlink"/>
                <w:noProof/>
              </w:rPr>
              <w:t>Reporting procedures</w:t>
            </w:r>
            <w:r>
              <w:rPr>
                <w:noProof/>
                <w:webHidden/>
              </w:rPr>
              <w:tab/>
            </w:r>
            <w:r>
              <w:rPr>
                <w:noProof/>
                <w:webHidden/>
              </w:rPr>
              <w:fldChar w:fldCharType="begin"/>
            </w:r>
            <w:r>
              <w:rPr>
                <w:noProof/>
                <w:webHidden/>
              </w:rPr>
              <w:instrText xml:space="preserve"> PAGEREF _Toc147403647 \h </w:instrText>
            </w:r>
            <w:r>
              <w:rPr>
                <w:noProof/>
                <w:webHidden/>
              </w:rPr>
            </w:r>
            <w:r>
              <w:rPr>
                <w:noProof/>
                <w:webHidden/>
              </w:rPr>
              <w:fldChar w:fldCharType="separate"/>
            </w:r>
            <w:r>
              <w:rPr>
                <w:noProof/>
                <w:webHidden/>
              </w:rPr>
              <w:t>6</w:t>
            </w:r>
            <w:r>
              <w:rPr>
                <w:noProof/>
                <w:webHidden/>
              </w:rPr>
              <w:fldChar w:fldCharType="end"/>
            </w:r>
          </w:hyperlink>
        </w:p>
        <w:p w14:paraId="6569269B" w14:textId="6F25F9EB" w:rsidR="008345E9" w:rsidRDefault="008345E9">
          <w:pPr>
            <w:pStyle w:val="TOC1"/>
            <w:tabs>
              <w:tab w:val="right" w:leader="dot" w:pos="10456"/>
            </w:tabs>
            <w:rPr>
              <w:rFonts w:eastAsiaTheme="minorEastAsia"/>
              <w:b w:val="0"/>
              <w:noProof/>
              <w:color w:val="auto"/>
              <w:lang w:eastAsia="en-GB"/>
            </w:rPr>
          </w:pPr>
          <w:hyperlink w:anchor="_Toc147403648" w:history="1">
            <w:r w:rsidRPr="00934592">
              <w:rPr>
                <w:rStyle w:val="Hyperlink"/>
                <w:noProof/>
              </w:rPr>
              <w:t>Sample Size</w:t>
            </w:r>
            <w:r>
              <w:rPr>
                <w:noProof/>
                <w:webHidden/>
              </w:rPr>
              <w:tab/>
            </w:r>
            <w:r>
              <w:rPr>
                <w:noProof/>
                <w:webHidden/>
              </w:rPr>
              <w:fldChar w:fldCharType="begin"/>
            </w:r>
            <w:r>
              <w:rPr>
                <w:noProof/>
                <w:webHidden/>
              </w:rPr>
              <w:instrText xml:space="preserve"> PAGEREF _Toc147403648 \h </w:instrText>
            </w:r>
            <w:r>
              <w:rPr>
                <w:noProof/>
                <w:webHidden/>
              </w:rPr>
            </w:r>
            <w:r>
              <w:rPr>
                <w:noProof/>
                <w:webHidden/>
              </w:rPr>
              <w:fldChar w:fldCharType="separate"/>
            </w:r>
            <w:r>
              <w:rPr>
                <w:noProof/>
                <w:webHidden/>
              </w:rPr>
              <w:t>6</w:t>
            </w:r>
            <w:r>
              <w:rPr>
                <w:noProof/>
                <w:webHidden/>
              </w:rPr>
              <w:fldChar w:fldCharType="end"/>
            </w:r>
          </w:hyperlink>
        </w:p>
        <w:p w14:paraId="0DFAF003" w14:textId="316B431B" w:rsidR="008345E9" w:rsidRDefault="008345E9">
          <w:pPr>
            <w:pStyle w:val="TOC2"/>
            <w:tabs>
              <w:tab w:val="right" w:leader="dot" w:pos="10456"/>
            </w:tabs>
            <w:rPr>
              <w:rFonts w:eastAsiaTheme="minorEastAsia"/>
              <w:b w:val="0"/>
              <w:noProof/>
              <w:lang w:eastAsia="en-GB"/>
            </w:rPr>
          </w:pPr>
          <w:hyperlink w:anchor="_Toc147403649" w:history="1">
            <w:r w:rsidRPr="00934592">
              <w:rPr>
                <w:rStyle w:val="Hyperlink"/>
                <w:noProof/>
              </w:rPr>
              <w:t>Number of participants and records</w:t>
            </w:r>
            <w:r>
              <w:rPr>
                <w:noProof/>
                <w:webHidden/>
              </w:rPr>
              <w:tab/>
            </w:r>
            <w:r>
              <w:rPr>
                <w:noProof/>
                <w:webHidden/>
              </w:rPr>
              <w:fldChar w:fldCharType="begin"/>
            </w:r>
            <w:r>
              <w:rPr>
                <w:noProof/>
                <w:webHidden/>
              </w:rPr>
              <w:instrText xml:space="preserve"> PAGEREF _Toc147403649 \h </w:instrText>
            </w:r>
            <w:r>
              <w:rPr>
                <w:noProof/>
                <w:webHidden/>
              </w:rPr>
            </w:r>
            <w:r>
              <w:rPr>
                <w:noProof/>
                <w:webHidden/>
              </w:rPr>
              <w:fldChar w:fldCharType="separate"/>
            </w:r>
            <w:r>
              <w:rPr>
                <w:noProof/>
                <w:webHidden/>
              </w:rPr>
              <w:t>6</w:t>
            </w:r>
            <w:r>
              <w:rPr>
                <w:noProof/>
                <w:webHidden/>
              </w:rPr>
              <w:fldChar w:fldCharType="end"/>
            </w:r>
          </w:hyperlink>
        </w:p>
        <w:p w14:paraId="6ED6658C" w14:textId="1D5F2B4C" w:rsidR="008345E9" w:rsidRDefault="008345E9">
          <w:pPr>
            <w:pStyle w:val="TOC2"/>
            <w:tabs>
              <w:tab w:val="right" w:leader="dot" w:pos="10456"/>
            </w:tabs>
            <w:rPr>
              <w:rFonts w:eastAsiaTheme="minorEastAsia"/>
              <w:b w:val="0"/>
              <w:noProof/>
              <w:lang w:eastAsia="en-GB"/>
            </w:rPr>
          </w:pPr>
          <w:hyperlink w:anchor="_Toc147403650" w:history="1">
            <w:r w:rsidRPr="00934592">
              <w:rPr>
                <w:rStyle w:val="Hyperlink"/>
                <w:bCs/>
                <w:noProof/>
              </w:rPr>
              <w:t>Statistical analysis plan</w:t>
            </w:r>
            <w:r>
              <w:rPr>
                <w:noProof/>
                <w:webHidden/>
              </w:rPr>
              <w:tab/>
            </w:r>
            <w:r>
              <w:rPr>
                <w:noProof/>
                <w:webHidden/>
              </w:rPr>
              <w:fldChar w:fldCharType="begin"/>
            </w:r>
            <w:r>
              <w:rPr>
                <w:noProof/>
                <w:webHidden/>
              </w:rPr>
              <w:instrText xml:space="preserve"> PAGEREF _Toc147403650 \h </w:instrText>
            </w:r>
            <w:r>
              <w:rPr>
                <w:noProof/>
                <w:webHidden/>
              </w:rPr>
            </w:r>
            <w:r>
              <w:rPr>
                <w:noProof/>
                <w:webHidden/>
              </w:rPr>
              <w:fldChar w:fldCharType="separate"/>
            </w:r>
            <w:r>
              <w:rPr>
                <w:noProof/>
                <w:webHidden/>
              </w:rPr>
              <w:t>6</w:t>
            </w:r>
            <w:r>
              <w:rPr>
                <w:noProof/>
                <w:webHidden/>
              </w:rPr>
              <w:fldChar w:fldCharType="end"/>
            </w:r>
          </w:hyperlink>
        </w:p>
        <w:p w14:paraId="3202B07C" w14:textId="39B33796" w:rsidR="008345E9" w:rsidRDefault="008345E9">
          <w:pPr>
            <w:pStyle w:val="TOC1"/>
            <w:tabs>
              <w:tab w:val="right" w:leader="dot" w:pos="10456"/>
            </w:tabs>
            <w:rPr>
              <w:rFonts w:eastAsiaTheme="minorEastAsia"/>
              <w:b w:val="0"/>
              <w:noProof/>
              <w:color w:val="auto"/>
              <w:lang w:eastAsia="en-GB"/>
            </w:rPr>
          </w:pPr>
          <w:hyperlink w:anchor="_Toc147403651" w:history="1">
            <w:r w:rsidRPr="00934592">
              <w:rPr>
                <w:rStyle w:val="Hyperlink"/>
                <w:noProof/>
              </w:rPr>
              <w:t>Study Management and Sponsorship Oversight</w:t>
            </w:r>
            <w:r>
              <w:rPr>
                <w:noProof/>
                <w:webHidden/>
              </w:rPr>
              <w:tab/>
            </w:r>
            <w:r>
              <w:rPr>
                <w:noProof/>
                <w:webHidden/>
              </w:rPr>
              <w:fldChar w:fldCharType="begin"/>
            </w:r>
            <w:r>
              <w:rPr>
                <w:noProof/>
                <w:webHidden/>
              </w:rPr>
              <w:instrText xml:space="preserve"> PAGEREF _Toc147403651 \h </w:instrText>
            </w:r>
            <w:r>
              <w:rPr>
                <w:noProof/>
                <w:webHidden/>
              </w:rPr>
            </w:r>
            <w:r>
              <w:rPr>
                <w:noProof/>
                <w:webHidden/>
              </w:rPr>
              <w:fldChar w:fldCharType="separate"/>
            </w:r>
            <w:r>
              <w:rPr>
                <w:noProof/>
                <w:webHidden/>
              </w:rPr>
              <w:t>6</w:t>
            </w:r>
            <w:r>
              <w:rPr>
                <w:noProof/>
                <w:webHidden/>
              </w:rPr>
              <w:fldChar w:fldCharType="end"/>
            </w:r>
          </w:hyperlink>
        </w:p>
        <w:p w14:paraId="2C394C01" w14:textId="5EFFA5A9" w:rsidR="008345E9" w:rsidRDefault="008345E9">
          <w:pPr>
            <w:pStyle w:val="TOC2"/>
            <w:tabs>
              <w:tab w:val="right" w:leader="dot" w:pos="10456"/>
            </w:tabs>
            <w:rPr>
              <w:rFonts w:eastAsiaTheme="minorEastAsia"/>
              <w:b w:val="0"/>
              <w:noProof/>
              <w:lang w:eastAsia="en-GB"/>
            </w:rPr>
          </w:pPr>
          <w:hyperlink w:anchor="_Toc147403652" w:history="1">
            <w:r w:rsidRPr="00934592">
              <w:rPr>
                <w:rStyle w:val="Hyperlink"/>
                <w:noProof/>
              </w:rPr>
              <w:t>Study management arrangements</w:t>
            </w:r>
            <w:r>
              <w:rPr>
                <w:noProof/>
                <w:webHidden/>
              </w:rPr>
              <w:tab/>
            </w:r>
            <w:r>
              <w:rPr>
                <w:noProof/>
                <w:webHidden/>
              </w:rPr>
              <w:fldChar w:fldCharType="begin"/>
            </w:r>
            <w:r>
              <w:rPr>
                <w:noProof/>
                <w:webHidden/>
              </w:rPr>
              <w:instrText xml:space="preserve"> PAGEREF _Toc147403652 \h </w:instrText>
            </w:r>
            <w:r>
              <w:rPr>
                <w:noProof/>
                <w:webHidden/>
              </w:rPr>
            </w:r>
            <w:r>
              <w:rPr>
                <w:noProof/>
                <w:webHidden/>
              </w:rPr>
              <w:fldChar w:fldCharType="separate"/>
            </w:r>
            <w:r>
              <w:rPr>
                <w:noProof/>
                <w:webHidden/>
              </w:rPr>
              <w:t>6</w:t>
            </w:r>
            <w:r>
              <w:rPr>
                <w:noProof/>
                <w:webHidden/>
              </w:rPr>
              <w:fldChar w:fldCharType="end"/>
            </w:r>
          </w:hyperlink>
        </w:p>
        <w:p w14:paraId="2D259CBA" w14:textId="3CF2DF41" w:rsidR="008345E9" w:rsidRDefault="008345E9">
          <w:pPr>
            <w:pStyle w:val="TOC2"/>
            <w:tabs>
              <w:tab w:val="right" w:leader="dot" w:pos="10456"/>
            </w:tabs>
            <w:rPr>
              <w:rFonts w:eastAsiaTheme="minorEastAsia"/>
              <w:b w:val="0"/>
              <w:noProof/>
              <w:lang w:eastAsia="en-GB"/>
            </w:rPr>
          </w:pPr>
          <w:hyperlink w:anchor="_Toc147403653" w:history="1">
            <w:r w:rsidRPr="00934592">
              <w:rPr>
                <w:rStyle w:val="Hyperlink"/>
                <w:noProof/>
              </w:rPr>
              <w:t>Sponsorship and monitoring arrangements</w:t>
            </w:r>
            <w:r>
              <w:rPr>
                <w:noProof/>
                <w:webHidden/>
              </w:rPr>
              <w:tab/>
            </w:r>
            <w:r>
              <w:rPr>
                <w:noProof/>
                <w:webHidden/>
              </w:rPr>
              <w:fldChar w:fldCharType="begin"/>
            </w:r>
            <w:r>
              <w:rPr>
                <w:noProof/>
                <w:webHidden/>
              </w:rPr>
              <w:instrText xml:space="preserve"> PAGEREF _Toc147403653 \h </w:instrText>
            </w:r>
            <w:r>
              <w:rPr>
                <w:noProof/>
                <w:webHidden/>
              </w:rPr>
            </w:r>
            <w:r>
              <w:rPr>
                <w:noProof/>
                <w:webHidden/>
              </w:rPr>
              <w:fldChar w:fldCharType="separate"/>
            </w:r>
            <w:r>
              <w:rPr>
                <w:noProof/>
                <w:webHidden/>
              </w:rPr>
              <w:t>6</w:t>
            </w:r>
            <w:r>
              <w:rPr>
                <w:noProof/>
                <w:webHidden/>
              </w:rPr>
              <w:fldChar w:fldCharType="end"/>
            </w:r>
          </w:hyperlink>
        </w:p>
        <w:p w14:paraId="16FA67A9" w14:textId="7ED8FF3C" w:rsidR="008345E9" w:rsidRDefault="008345E9">
          <w:pPr>
            <w:pStyle w:val="TOC1"/>
            <w:tabs>
              <w:tab w:val="right" w:leader="dot" w:pos="10456"/>
            </w:tabs>
            <w:rPr>
              <w:rFonts w:eastAsiaTheme="minorEastAsia"/>
              <w:b w:val="0"/>
              <w:noProof/>
              <w:color w:val="auto"/>
              <w:lang w:eastAsia="en-GB"/>
            </w:rPr>
          </w:pPr>
          <w:hyperlink w:anchor="_Toc147403654" w:history="1">
            <w:r w:rsidRPr="00934592">
              <w:rPr>
                <w:rStyle w:val="Hyperlink"/>
                <w:noProof/>
              </w:rPr>
              <w:t>Withdrawal of Participants from Study</w:t>
            </w:r>
            <w:r>
              <w:rPr>
                <w:noProof/>
                <w:webHidden/>
              </w:rPr>
              <w:tab/>
            </w:r>
            <w:r>
              <w:rPr>
                <w:noProof/>
                <w:webHidden/>
              </w:rPr>
              <w:fldChar w:fldCharType="begin"/>
            </w:r>
            <w:r>
              <w:rPr>
                <w:noProof/>
                <w:webHidden/>
              </w:rPr>
              <w:instrText xml:space="preserve"> PAGEREF _Toc147403654 \h </w:instrText>
            </w:r>
            <w:r>
              <w:rPr>
                <w:noProof/>
                <w:webHidden/>
              </w:rPr>
            </w:r>
            <w:r>
              <w:rPr>
                <w:noProof/>
                <w:webHidden/>
              </w:rPr>
              <w:fldChar w:fldCharType="separate"/>
            </w:r>
            <w:r>
              <w:rPr>
                <w:noProof/>
                <w:webHidden/>
              </w:rPr>
              <w:t>6</w:t>
            </w:r>
            <w:r>
              <w:rPr>
                <w:noProof/>
                <w:webHidden/>
              </w:rPr>
              <w:fldChar w:fldCharType="end"/>
            </w:r>
          </w:hyperlink>
        </w:p>
        <w:p w14:paraId="1F677AF0" w14:textId="486A7EF8" w:rsidR="008345E9" w:rsidRDefault="008345E9">
          <w:pPr>
            <w:pStyle w:val="TOC2"/>
            <w:tabs>
              <w:tab w:val="right" w:leader="dot" w:pos="10456"/>
            </w:tabs>
            <w:rPr>
              <w:rFonts w:eastAsiaTheme="minorEastAsia"/>
              <w:b w:val="0"/>
              <w:noProof/>
              <w:lang w:eastAsia="en-GB"/>
            </w:rPr>
          </w:pPr>
          <w:hyperlink w:anchor="_Toc147403655" w:history="1">
            <w:r w:rsidRPr="00934592">
              <w:rPr>
                <w:rStyle w:val="Hyperlink"/>
                <w:noProof/>
              </w:rPr>
              <w:t>Handling withdrawal requests</w:t>
            </w:r>
            <w:r>
              <w:rPr>
                <w:noProof/>
                <w:webHidden/>
              </w:rPr>
              <w:tab/>
            </w:r>
            <w:r>
              <w:rPr>
                <w:noProof/>
                <w:webHidden/>
              </w:rPr>
              <w:fldChar w:fldCharType="begin"/>
            </w:r>
            <w:r>
              <w:rPr>
                <w:noProof/>
                <w:webHidden/>
              </w:rPr>
              <w:instrText xml:space="preserve"> PAGEREF _Toc147403655 \h </w:instrText>
            </w:r>
            <w:r>
              <w:rPr>
                <w:noProof/>
                <w:webHidden/>
              </w:rPr>
            </w:r>
            <w:r>
              <w:rPr>
                <w:noProof/>
                <w:webHidden/>
              </w:rPr>
              <w:fldChar w:fldCharType="separate"/>
            </w:r>
            <w:r>
              <w:rPr>
                <w:noProof/>
                <w:webHidden/>
              </w:rPr>
              <w:t>6</w:t>
            </w:r>
            <w:r>
              <w:rPr>
                <w:noProof/>
                <w:webHidden/>
              </w:rPr>
              <w:fldChar w:fldCharType="end"/>
            </w:r>
          </w:hyperlink>
        </w:p>
        <w:p w14:paraId="5FE41A09" w14:textId="672E6E4D" w:rsidR="008345E9" w:rsidRDefault="008345E9">
          <w:pPr>
            <w:pStyle w:val="TOC2"/>
            <w:tabs>
              <w:tab w:val="right" w:leader="dot" w:pos="10456"/>
            </w:tabs>
            <w:rPr>
              <w:rFonts w:eastAsiaTheme="minorEastAsia"/>
              <w:b w:val="0"/>
              <w:noProof/>
              <w:lang w:eastAsia="en-GB"/>
            </w:rPr>
          </w:pPr>
          <w:hyperlink w:anchor="_Toc147403656" w:history="1">
            <w:r w:rsidRPr="00934592">
              <w:rPr>
                <w:rStyle w:val="Hyperlink"/>
                <w:noProof/>
              </w:rPr>
              <w:t>Use of data following withdrawal</w:t>
            </w:r>
            <w:r>
              <w:rPr>
                <w:noProof/>
                <w:webHidden/>
              </w:rPr>
              <w:tab/>
            </w:r>
            <w:r>
              <w:rPr>
                <w:noProof/>
                <w:webHidden/>
              </w:rPr>
              <w:fldChar w:fldCharType="begin"/>
            </w:r>
            <w:r>
              <w:rPr>
                <w:noProof/>
                <w:webHidden/>
              </w:rPr>
              <w:instrText xml:space="preserve"> PAGEREF _Toc147403656 \h </w:instrText>
            </w:r>
            <w:r>
              <w:rPr>
                <w:noProof/>
                <w:webHidden/>
              </w:rPr>
            </w:r>
            <w:r>
              <w:rPr>
                <w:noProof/>
                <w:webHidden/>
              </w:rPr>
              <w:fldChar w:fldCharType="separate"/>
            </w:r>
            <w:r>
              <w:rPr>
                <w:noProof/>
                <w:webHidden/>
              </w:rPr>
              <w:t>7</w:t>
            </w:r>
            <w:r>
              <w:rPr>
                <w:noProof/>
                <w:webHidden/>
              </w:rPr>
              <w:fldChar w:fldCharType="end"/>
            </w:r>
          </w:hyperlink>
        </w:p>
        <w:p w14:paraId="4CC7A4BC" w14:textId="0D707D22" w:rsidR="008345E9" w:rsidRDefault="008345E9">
          <w:pPr>
            <w:pStyle w:val="TOC1"/>
            <w:tabs>
              <w:tab w:val="right" w:leader="dot" w:pos="10456"/>
            </w:tabs>
            <w:rPr>
              <w:rFonts w:eastAsiaTheme="minorEastAsia"/>
              <w:b w:val="0"/>
              <w:noProof/>
              <w:color w:val="auto"/>
              <w:lang w:eastAsia="en-GB"/>
            </w:rPr>
          </w:pPr>
          <w:hyperlink w:anchor="_Toc147403657" w:history="1">
            <w:r w:rsidRPr="00934592">
              <w:rPr>
                <w:rStyle w:val="Hyperlink"/>
                <w:noProof/>
              </w:rPr>
              <w:t>Study Funding</w:t>
            </w:r>
            <w:r>
              <w:rPr>
                <w:noProof/>
                <w:webHidden/>
              </w:rPr>
              <w:tab/>
            </w:r>
            <w:r>
              <w:rPr>
                <w:noProof/>
                <w:webHidden/>
              </w:rPr>
              <w:fldChar w:fldCharType="begin"/>
            </w:r>
            <w:r>
              <w:rPr>
                <w:noProof/>
                <w:webHidden/>
              </w:rPr>
              <w:instrText xml:space="preserve"> PAGEREF _Toc147403657 \h </w:instrText>
            </w:r>
            <w:r>
              <w:rPr>
                <w:noProof/>
                <w:webHidden/>
              </w:rPr>
            </w:r>
            <w:r>
              <w:rPr>
                <w:noProof/>
                <w:webHidden/>
              </w:rPr>
              <w:fldChar w:fldCharType="separate"/>
            </w:r>
            <w:r>
              <w:rPr>
                <w:noProof/>
                <w:webHidden/>
              </w:rPr>
              <w:t>7</w:t>
            </w:r>
            <w:r>
              <w:rPr>
                <w:noProof/>
                <w:webHidden/>
              </w:rPr>
              <w:fldChar w:fldCharType="end"/>
            </w:r>
          </w:hyperlink>
        </w:p>
        <w:p w14:paraId="2207957E" w14:textId="7F910B4C" w:rsidR="008345E9" w:rsidRDefault="008345E9">
          <w:pPr>
            <w:pStyle w:val="TOC1"/>
            <w:tabs>
              <w:tab w:val="right" w:leader="dot" w:pos="10456"/>
            </w:tabs>
            <w:rPr>
              <w:rFonts w:eastAsiaTheme="minorEastAsia"/>
              <w:b w:val="0"/>
              <w:noProof/>
              <w:color w:val="auto"/>
              <w:lang w:eastAsia="en-GB"/>
            </w:rPr>
          </w:pPr>
          <w:hyperlink w:anchor="_Toc147403658" w:history="1">
            <w:r w:rsidRPr="00934592">
              <w:rPr>
                <w:rStyle w:val="Hyperlink"/>
                <w:noProof/>
              </w:rPr>
              <w:t>Publication and Dissemination Plans</w:t>
            </w:r>
            <w:r>
              <w:rPr>
                <w:noProof/>
                <w:webHidden/>
              </w:rPr>
              <w:tab/>
            </w:r>
            <w:r>
              <w:rPr>
                <w:noProof/>
                <w:webHidden/>
              </w:rPr>
              <w:fldChar w:fldCharType="begin"/>
            </w:r>
            <w:r>
              <w:rPr>
                <w:noProof/>
                <w:webHidden/>
              </w:rPr>
              <w:instrText xml:space="preserve"> PAGEREF _Toc147403658 \h </w:instrText>
            </w:r>
            <w:r>
              <w:rPr>
                <w:noProof/>
                <w:webHidden/>
              </w:rPr>
            </w:r>
            <w:r>
              <w:rPr>
                <w:noProof/>
                <w:webHidden/>
              </w:rPr>
              <w:fldChar w:fldCharType="separate"/>
            </w:r>
            <w:r>
              <w:rPr>
                <w:noProof/>
                <w:webHidden/>
              </w:rPr>
              <w:t>7</w:t>
            </w:r>
            <w:r>
              <w:rPr>
                <w:noProof/>
                <w:webHidden/>
              </w:rPr>
              <w:fldChar w:fldCharType="end"/>
            </w:r>
          </w:hyperlink>
        </w:p>
        <w:p w14:paraId="17FECA68" w14:textId="0D6396D2" w:rsidR="008345E9" w:rsidRDefault="008345E9">
          <w:pPr>
            <w:pStyle w:val="TOC2"/>
            <w:tabs>
              <w:tab w:val="right" w:leader="dot" w:pos="10456"/>
            </w:tabs>
            <w:rPr>
              <w:rFonts w:eastAsiaTheme="minorEastAsia"/>
              <w:b w:val="0"/>
              <w:noProof/>
              <w:lang w:eastAsia="en-GB"/>
            </w:rPr>
          </w:pPr>
          <w:hyperlink w:anchor="_Toc147403659" w:history="1">
            <w:r w:rsidRPr="00934592">
              <w:rPr>
                <w:rStyle w:val="Hyperlink"/>
                <w:noProof/>
              </w:rPr>
              <w:t>Publication and presentations</w:t>
            </w:r>
            <w:r>
              <w:rPr>
                <w:noProof/>
                <w:webHidden/>
              </w:rPr>
              <w:tab/>
            </w:r>
            <w:r>
              <w:rPr>
                <w:noProof/>
                <w:webHidden/>
              </w:rPr>
              <w:fldChar w:fldCharType="begin"/>
            </w:r>
            <w:r>
              <w:rPr>
                <w:noProof/>
                <w:webHidden/>
              </w:rPr>
              <w:instrText xml:space="preserve"> PAGEREF _Toc147403659 \h </w:instrText>
            </w:r>
            <w:r>
              <w:rPr>
                <w:noProof/>
                <w:webHidden/>
              </w:rPr>
            </w:r>
            <w:r>
              <w:rPr>
                <w:noProof/>
                <w:webHidden/>
              </w:rPr>
              <w:fldChar w:fldCharType="separate"/>
            </w:r>
            <w:r>
              <w:rPr>
                <w:noProof/>
                <w:webHidden/>
              </w:rPr>
              <w:t>7</w:t>
            </w:r>
            <w:r>
              <w:rPr>
                <w:noProof/>
                <w:webHidden/>
              </w:rPr>
              <w:fldChar w:fldCharType="end"/>
            </w:r>
          </w:hyperlink>
        </w:p>
        <w:p w14:paraId="24A7C423" w14:textId="444E05FE" w:rsidR="008345E9" w:rsidRDefault="008345E9">
          <w:pPr>
            <w:pStyle w:val="TOC2"/>
            <w:tabs>
              <w:tab w:val="right" w:leader="dot" w:pos="10456"/>
            </w:tabs>
            <w:rPr>
              <w:rFonts w:eastAsiaTheme="minorEastAsia"/>
              <w:b w:val="0"/>
              <w:noProof/>
              <w:lang w:eastAsia="en-GB"/>
            </w:rPr>
          </w:pPr>
          <w:hyperlink w:anchor="_Toc147403660" w:history="1">
            <w:r w:rsidRPr="00934592">
              <w:rPr>
                <w:rStyle w:val="Hyperlink"/>
                <w:noProof/>
              </w:rPr>
              <w:t>Enhanced dissemination</w:t>
            </w:r>
            <w:r>
              <w:rPr>
                <w:noProof/>
                <w:webHidden/>
              </w:rPr>
              <w:tab/>
            </w:r>
            <w:r>
              <w:rPr>
                <w:noProof/>
                <w:webHidden/>
              </w:rPr>
              <w:fldChar w:fldCharType="begin"/>
            </w:r>
            <w:r>
              <w:rPr>
                <w:noProof/>
                <w:webHidden/>
              </w:rPr>
              <w:instrText xml:space="preserve"> PAGEREF _Toc147403660 \h </w:instrText>
            </w:r>
            <w:r>
              <w:rPr>
                <w:noProof/>
                <w:webHidden/>
              </w:rPr>
            </w:r>
            <w:r>
              <w:rPr>
                <w:noProof/>
                <w:webHidden/>
              </w:rPr>
              <w:fldChar w:fldCharType="separate"/>
            </w:r>
            <w:r>
              <w:rPr>
                <w:noProof/>
                <w:webHidden/>
              </w:rPr>
              <w:t>7</w:t>
            </w:r>
            <w:r>
              <w:rPr>
                <w:noProof/>
                <w:webHidden/>
              </w:rPr>
              <w:fldChar w:fldCharType="end"/>
            </w:r>
          </w:hyperlink>
        </w:p>
        <w:p w14:paraId="531C29B6" w14:textId="4D4FB5C4" w:rsidR="008345E9" w:rsidRDefault="008345E9">
          <w:pPr>
            <w:pStyle w:val="TOC1"/>
            <w:tabs>
              <w:tab w:val="right" w:leader="dot" w:pos="10456"/>
            </w:tabs>
            <w:rPr>
              <w:rFonts w:eastAsiaTheme="minorEastAsia"/>
              <w:b w:val="0"/>
              <w:noProof/>
              <w:color w:val="auto"/>
              <w:lang w:eastAsia="en-GB"/>
            </w:rPr>
          </w:pPr>
          <w:hyperlink w:anchor="_Toc147403661" w:history="1">
            <w:r w:rsidRPr="00934592">
              <w:rPr>
                <w:rStyle w:val="Hyperlink"/>
                <w:noProof/>
              </w:rPr>
              <w:t>References</w:t>
            </w:r>
            <w:r>
              <w:rPr>
                <w:noProof/>
                <w:webHidden/>
              </w:rPr>
              <w:tab/>
            </w:r>
            <w:r>
              <w:rPr>
                <w:noProof/>
                <w:webHidden/>
              </w:rPr>
              <w:fldChar w:fldCharType="begin"/>
            </w:r>
            <w:r>
              <w:rPr>
                <w:noProof/>
                <w:webHidden/>
              </w:rPr>
              <w:instrText xml:space="preserve"> PAGEREF _Toc147403661 \h </w:instrText>
            </w:r>
            <w:r>
              <w:rPr>
                <w:noProof/>
                <w:webHidden/>
              </w:rPr>
            </w:r>
            <w:r>
              <w:rPr>
                <w:noProof/>
                <w:webHidden/>
              </w:rPr>
              <w:fldChar w:fldCharType="separate"/>
            </w:r>
            <w:r>
              <w:rPr>
                <w:noProof/>
                <w:webHidden/>
              </w:rPr>
              <w:t>7</w:t>
            </w:r>
            <w:r>
              <w:rPr>
                <w:noProof/>
                <w:webHidden/>
              </w:rPr>
              <w:fldChar w:fldCharType="end"/>
            </w:r>
          </w:hyperlink>
        </w:p>
        <w:p w14:paraId="61567DE5" w14:textId="7A791164" w:rsidR="00095764" w:rsidRDefault="008345E9">
          <w:r>
            <w:rPr>
              <w:color w:val="005EB8" w:themeColor="text1"/>
            </w:rPr>
            <w:fldChar w:fldCharType="end"/>
          </w:r>
        </w:p>
      </w:sdtContent>
    </w:sdt>
    <w:p w14:paraId="1D376BD9" w14:textId="77777777" w:rsidR="00095764" w:rsidRDefault="00095764">
      <w:pPr>
        <w:rPr>
          <w:rFonts w:asciiTheme="majorHAnsi" w:eastAsiaTheme="majorEastAsia" w:hAnsiTheme="majorHAnsi" w:cstheme="majorBidi"/>
          <w:b/>
          <w:color w:val="005EB8" w:themeColor="accent1"/>
          <w:sz w:val="44"/>
          <w:szCs w:val="32"/>
        </w:rPr>
      </w:pPr>
      <w:r>
        <w:br w:type="page"/>
      </w:r>
    </w:p>
    <w:p w14:paraId="228993A9" w14:textId="43208B13" w:rsidR="00095764" w:rsidRPr="00095764" w:rsidRDefault="003E7A7E" w:rsidP="00095764">
      <w:pPr>
        <w:pStyle w:val="Heading1"/>
      </w:pPr>
      <w:bookmarkStart w:id="0" w:name="_Toc147403622"/>
      <w:r w:rsidRPr="00095764">
        <w:lastRenderedPageBreak/>
        <w:t>Study Summary:</w:t>
      </w:r>
      <w:bookmarkEnd w:id="0"/>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459"/>
      </w:tblGrid>
      <w:tr w:rsidR="00095764" w:rsidRPr="00095764" w14:paraId="7B9E0068" w14:textId="77777777" w:rsidTr="003E7A7E">
        <w:trPr>
          <w:trHeight w:val="192"/>
          <w:jc w:val="center"/>
        </w:trPr>
        <w:tc>
          <w:tcPr>
            <w:tcW w:w="1963" w:type="pct"/>
            <w:shd w:val="clear" w:color="auto" w:fill="auto"/>
          </w:tcPr>
          <w:p w14:paraId="12F26C4D" w14:textId="77777777" w:rsidR="00095764" w:rsidRPr="00095764" w:rsidRDefault="00095764" w:rsidP="00095764">
            <w:pPr>
              <w:rPr>
                <w:b/>
              </w:rPr>
            </w:pPr>
            <w:r w:rsidRPr="00095764">
              <w:rPr>
                <w:b/>
              </w:rPr>
              <w:t xml:space="preserve">Overall Aim: </w:t>
            </w:r>
          </w:p>
        </w:tc>
        <w:tc>
          <w:tcPr>
            <w:tcW w:w="3037" w:type="pct"/>
            <w:shd w:val="clear" w:color="auto" w:fill="auto"/>
          </w:tcPr>
          <w:p w14:paraId="793183E6" w14:textId="02C1A330" w:rsidR="003E7A7E" w:rsidRPr="00095764" w:rsidRDefault="003E7A7E" w:rsidP="00095764"/>
        </w:tc>
      </w:tr>
      <w:tr w:rsidR="00095764" w:rsidRPr="00095764" w14:paraId="7D412B72" w14:textId="77777777" w:rsidTr="003E7A7E">
        <w:trPr>
          <w:trHeight w:val="114"/>
          <w:jc w:val="center"/>
        </w:trPr>
        <w:tc>
          <w:tcPr>
            <w:tcW w:w="1963" w:type="pct"/>
            <w:shd w:val="clear" w:color="auto" w:fill="auto"/>
          </w:tcPr>
          <w:p w14:paraId="778282F3" w14:textId="77777777" w:rsidR="00095764" w:rsidRPr="00095764" w:rsidRDefault="00095764" w:rsidP="00095764">
            <w:pPr>
              <w:rPr>
                <w:b/>
              </w:rPr>
            </w:pPr>
            <w:r w:rsidRPr="00095764">
              <w:rPr>
                <w:b/>
              </w:rPr>
              <w:t>Primary Objective:</w:t>
            </w:r>
          </w:p>
        </w:tc>
        <w:tc>
          <w:tcPr>
            <w:tcW w:w="3037" w:type="pct"/>
            <w:shd w:val="clear" w:color="auto" w:fill="auto"/>
          </w:tcPr>
          <w:p w14:paraId="64E69724" w14:textId="77777777" w:rsidR="00095764" w:rsidRPr="00095764" w:rsidRDefault="00095764" w:rsidP="003E7A7E"/>
        </w:tc>
      </w:tr>
      <w:tr w:rsidR="00095764" w:rsidRPr="00095764" w14:paraId="0924A4A4" w14:textId="77777777" w:rsidTr="003E7A7E">
        <w:trPr>
          <w:trHeight w:val="192"/>
          <w:jc w:val="center"/>
        </w:trPr>
        <w:tc>
          <w:tcPr>
            <w:tcW w:w="1963" w:type="pct"/>
            <w:shd w:val="clear" w:color="auto" w:fill="auto"/>
          </w:tcPr>
          <w:p w14:paraId="482CBFC8" w14:textId="77777777" w:rsidR="00095764" w:rsidRPr="00095764" w:rsidRDefault="00095764" w:rsidP="00095764">
            <w:pPr>
              <w:rPr>
                <w:b/>
              </w:rPr>
            </w:pPr>
            <w:r w:rsidRPr="00095764">
              <w:rPr>
                <w:b/>
              </w:rPr>
              <w:t>Secondary Objective</w:t>
            </w:r>
          </w:p>
        </w:tc>
        <w:tc>
          <w:tcPr>
            <w:tcW w:w="3037" w:type="pct"/>
            <w:shd w:val="clear" w:color="auto" w:fill="auto"/>
          </w:tcPr>
          <w:p w14:paraId="77C62FCC" w14:textId="77777777" w:rsidR="00095764" w:rsidRPr="00095764" w:rsidRDefault="00095764" w:rsidP="003E7A7E"/>
        </w:tc>
      </w:tr>
      <w:tr w:rsidR="00095764" w:rsidRPr="00095764" w14:paraId="64D8F81E" w14:textId="77777777" w:rsidTr="003E7A7E">
        <w:trPr>
          <w:trHeight w:val="192"/>
          <w:jc w:val="center"/>
        </w:trPr>
        <w:tc>
          <w:tcPr>
            <w:tcW w:w="1963" w:type="pct"/>
            <w:shd w:val="clear" w:color="auto" w:fill="auto"/>
          </w:tcPr>
          <w:p w14:paraId="5DCCE10C" w14:textId="77777777" w:rsidR="00095764" w:rsidRPr="00095764" w:rsidRDefault="00095764" w:rsidP="00095764">
            <w:pPr>
              <w:rPr>
                <w:b/>
              </w:rPr>
            </w:pPr>
            <w:r w:rsidRPr="00095764">
              <w:rPr>
                <w:b/>
              </w:rPr>
              <w:t>Target Accrual:</w:t>
            </w:r>
          </w:p>
        </w:tc>
        <w:tc>
          <w:tcPr>
            <w:tcW w:w="3037" w:type="pct"/>
            <w:shd w:val="clear" w:color="auto" w:fill="auto"/>
          </w:tcPr>
          <w:p w14:paraId="17E26F6A" w14:textId="77777777" w:rsidR="00095764" w:rsidRPr="00095764" w:rsidRDefault="00095764" w:rsidP="00095764"/>
        </w:tc>
      </w:tr>
      <w:tr w:rsidR="00095764" w:rsidRPr="00095764" w14:paraId="3659F18F" w14:textId="77777777" w:rsidTr="003E7A7E">
        <w:trPr>
          <w:trHeight w:val="192"/>
          <w:jc w:val="center"/>
        </w:trPr>
        <w:tc>
          <w:tcPr>
            <w:tcW w:w="1963" w:type="pct"/>
            <w:shd w:val="clear" w:color="auto" w:fill="auto"/>
          </w:tcPr>
          <w:p w14:paraId="72B38318" w14:textId="77777777" w:rsidR="00095764" w:rsidRPr="00095764" w:rsidRDefault="00095764" w:rsidP="00095764">
            <w:pPr>
              <w:rPr>
                <w:b/>
              </w:rPr>
            </w:pPr>
            <w:r w:rsidRPr="00095764">
              <w:rPr>
                <w:b/>
              </w:rPr>
              <w:t>Inclusion &amp; Exclusion Criteria:</w:t>
            </w:r>
          </w:p>
        </w:tc>
        <w:tc>
          <w:tcPr>
            <w:tcW w:w="3037" w:type="pct"/>
            <w:shd w:val="clear" w:color="auto" w:fill="auto"/>
          </w:tcPr>
          <w:p w14:paraId="6BB914A5" w14:textId="77777777" w:rsidR="00095764" w:rsidRPr="00095764" w:rsidRDefault="00095764" w:rsidP="003E7A7E"/>
        </w:tc>
      </w:tr>
      <w:tr w:rsidR="00095764" w:rsidRPr="00095764" w14:paraId="2D2CE226" w14:textId="77777777" w:rsidTr="003E7A7E">
        <w:trPr>
          <w:trHeight w:val="199"/>
          <w:jc w:val="center"/>
        </w:trPr>
        <w:tc>
          <w:tcPr>
            <w:tcW w:w="1963" w:type="pct"/>
            <w:shd w:val="clear" w:color="auto" w:fill="auto"/>
          </w:tcPr>
          <w:p w14:paraId="3394B8EA" w14:textId="77777777" w:rsidR="00095764" w:rsidRPr="00095764" w:rsidRDefault="00095764" w:rsidP="00095764">
            <w:pPr>
              <w:rPr>
                <w:b/>
              </w:rPr>
            </w:pPr>
            <w:r w:rsidRPr="00095764">
              <w:rPr>
                <w:b/>
              </w:rPr>
              <w:t>Data Collection Summary:</w:t>
            </w:r>
          </w:p>
        </w:tc>
        <w:tc>
          <w:tcPr>
            <w:tcW w:w="3037" w:type="pct"/>
            <w:shd w:val="clear" w:color="auto" w:fill="auto"/>
          </w:tcPr>
          <w:p w14:paraId="6B86CB29" w14:textId="77777777" w:rsidR="00095764" w:rsidRPr="00095764" w:rsidRDefault="00095764" w:rsidP="003E7A7E"/>
        </w:tc>
      </w:tr>
      <w:tr w:rsidR="00095764" w:rsidRPr="00095764" w14:paraId="0F627CB6" w14:textId="77777777" w:rsidTr="003E7A7E">
        <w:trPr>
          <w:trHeight w:val="186"/>
          <w:jc w:val="center"/>
        </w:trPr>
        <w:tc>
          <w:tcPr>
            <w:tcW w:w="1963" w:type="pct"/>
            <w:shd w:val="clear" w:color="auto" w:fill="auto"/>
          </w:tcPr>
          <w:p w14:paraId="2DECA831" w14:textId="599E15EB" w:rsidR="00095764" w:rsidRPr="00095764" w:rsidRDefault="00095764" w:rsidP="00095764">
            <w:pPr>
              <w:rPr>
                <w:b/>
              </w:rPr>
            </w:pPr>
            <w:r w:rsidRPr="00095764">
              <w:rPr>
                <w:b/>
              </w:rPr>
              <w:t>Anticipated Duration of Recruitment</w:t>
            </w:r>
            <w:r w:rsidR="003E7A7E">
              <w:rPr>
                <w:b/>
              </w:rPr>
              <w:t>:</w:t>
            </w:r>
          </w:p>
        </w:tc>
        <w:tc>
          <w:tcPr>
            <w:tcW w:w="3037" w:type="pct"/>
            <w:shd w:val="clear" w:color="auto" w:fill="auto"/>
          </w:tcPr>
          <w:p w14:paraId="6AFD3837" w14:textId="77777777" w:rsidR="00095764" w:rsidRPr="00095764" w:rsidRDefault="00095764" w:rsidP="00095764"/>
        </w:tc>
      </w:tr>
      <w:tr w:rsidR="00095764" w:rsidRPr="00095764" w14:paraId="3217C778" w14:textId="77777777" w:rsidTr="003E7A7E">
        <w:trPr>
          <w:trHeight w:val="192"/>
          <w:jc w:val="center"/>
        </w:trPr>
        <w:tc>
          <w:tcPr>
            <w:tcW w:w="1963" w:type="pct"/>
            <w:shd w:val="clear" w:color="auto" w:fill="auto"/>
          </w:tcPr>
          <w:p w14:paraId="505706CB" w14:textId="20BBBC08" w:rsidR="00095764" w:rsidRPr="00095764" w:rsidRDefault="00095764" w:rsidP="00095764">
            <w:pPr>
              <w:rPr>
                <w:b/>
              </w:rPr>
            </w:pPr>
            <w:r w:rsidRPr="00095764">
              <w:rPr>
                <w:b/>
              </w:rPr>
              <w:t>Duration of Participant Follow-up</w:t>
            </w:r>
            <w:r w:rsidR="003E7A7E">
              <w:rPr>
                <w:b/>
              </w:rPr>
              <w:t>:</w:t>
            </w:r>
          </w:p>
        </w:tc>
        <w:tc>
          <w:tcPr>
            <w:tcW w:w="3037" w:type="pct"/>
            <w:shd w:val="clear" w:color="auto" w:fill="auto"/>
          </w:tcPr>
          <w:p w14:paraId="35AC67D3" w14:textId="77777777" w:rsidR="00095764" w:rsidRPr="00095764" w:rsidRDefault="00095764" w:rsidP="00095764"/>
        </w:tc>
      </w:tr>
    </w:tbl>
    <w:p w14:paraId="63AD7DB2" w14:textId="77777777" w:rsidR="00095764" w:rsidRPr="00095764" w:rsidRDefault="00095764" w:rsidP="00095764">
      <w:pPr>
        <w:rPr>
          <w:b/>
        </w:rPr>
      </w:pPr>
    </w:p>
    <w:p w14:paraId="11BBF13B" w14:textId="161725A3" w:rsidR="00095764" w:rsidRPr="00095764" w:rsidRDefault="003E7A7E" w:rsidP="00095764">
      <w:pPr>
        <w:pStyle w:val="Heading1"/>
      </w:pPr>
      <w:bookmarkStart w:id="1" w:name="_Toc147403623"/>
      <w:r w:rsidRPr="00095764">
        <w:t>Background</w:t>
      </w:r>
      <w:bookmarkEnd w:id="1"/>
    </w:p>
    <w:p w14:paraId="7222168F" w14:textId="17286DF0" w:rsidR="00095764" w:rsidRDefault="00095764" w:rsidP="00095764">
      <w:pPr>
        <w:rPr>
          <w:bCs/>
        </w:rPr>
      </w:pPr>
    </w:p>
    <w:p w14:paraId="050E42FE" w14:textId="77777777" w:rsidR="00095764" w:rsidRPr="00095764" w:rsidRDefault="00095764" w:rsidP="00095764">
      <w:pPr>
        <w:rPr>
          <w:bCs/>
        </w:rPr>
      </w:pPr>
    </w:p>
    <w:p w14:paraId="4123E5C9" w14:textId="26799FF9" w:rsidR="00095764" w:rsidRPr="00095764" w:rsidRDefault="003E7A7E" w:rsidP="00095764">
      <w:pPr>
        <w:pStyle w:val="Heading1"/>
      </w:pPr>
      <w:bookmarkStart w:id="2" w:name="_Toc147403624"/>
      <w:r w:rsidRPr="00095764">
        <w:t xml:space="preserve">Aims </w:t>
      </w:r>
      <w:r>
        <w:t>a</w:t>
      </w:r>
      <w:r w:rsidRPr="00095764">
        <w:t>nd Outcomes</w:t>
      </w:r>
      <w:bookmarkEnd w:id="2"/>
    </w:p>
    <w:p w14:paraId="19331781" w14:textId="77777777" w:rsidR="00095764" w:rsidRPr="00095764" w:rsidRDefault="00095764" w:rsidP="00095764">
      <w:pPr>
        <w:pStyle w:val="Heading2"/>
      </w:pPr>
      <w:bookmarkStart w:id="3" w:name="_Toc147403625"/>
      <w:r w:rsidRPr="00095764">
        <w:t>Primary Objective</w:t>
      </w:r>
      <w:bookmarkEnd w:id="3"/>
    </w:p>
    <w:p w14:paraId="58196E47" w14:textId="77777777" w:rsidR="00095764" w:rsidRPr="00095764" w:rsidRDefault="00095764" w:rsidP="00095764"/>
    <w:p w14:paraId="62A87F65" w14:textId="77777777" w:rsidR="00095764" w:rsidRPr="00095764" w:rsidRDefault="00095764" w:rsidP="00095764">
      <w:pPr>
        <w:pStyle w:val="Heading2"/>
      </w:pPr>
      <w:bookmarkStart w:id="4" w:name="_Toc147403626"/>
      <w:r w:rsidRPr="00095764">
        <w:t>Secondary Objective</w:t>
      </w:r>
      <w:bookmarkEnd w:id="4"/>
    </w:p>
    <w:p w14:paraId="752C2B37" w14:textId="77777777" w:rsidR="00095764" w:rsidRPr="00095764" w:rsidRDefault="00095764" w:rsidP="00095764"/>
    <w:p w14:paraId="3A82E1E7" w14:textId="77777777" w:rsidR="00095764" w:rsidRPr="00095764" w:rsidRDefault="00095764" w:rsidP="00095764">
      <w:pPr>
        <w:pStyle w:val="Heading2"/>
      </w:pPr>
      <w:bookmarkStart w:id="5" w:name="_Toc147403627"/>
      <w:r w:rsidRPr="00095764">
        <w:t>Primary Outcome Measure</w:t>
      </w:r>
      <w:bookmarkEnd w:id="5"/>
    </w:p>
    <w:p w14:paraId="4A213DC0" w14:textId="77777777" w:rsidR="00095764" w:rsidRPr="00095764" w:rsidRDefault="00095764" w:rsidP="00095764"/>
    <w:p w14:paraId="784AB8A0" w14:textId="77777777" w:rsidR="00095764" w:rsidRPr="00095764" w:rsidRDefault="00095764" w:rsidP="00095764">
      <w:pPr>
        <w:pStyle w:val="Heading2"/>
      </w:pPr>
      <w:bookmarkStart w:id="6" w:name="_Toc147403628"/>
      <w:r w:rsidRPr="00095764">
        <w:t>Secondary Outcome Measure</w:t>
      </w:r>
      <w:bookmarkEnd w:id="6"/>
    </w:p>
    <w:p w14:paraId="3502BD43" w14:textId="72313341" w:rsidR="00095764" w:rsidRDefault="00095764" w:rsidP="00095764">
      <w:pPr>
        <w:rPr>
          <w:b/>
          <w:bCs/>
        </w:rPr>
      </w:pPr>
    </w:p>
    <w:p w14:paraId="64883321" w14:textId="77777777" w:rsidR="00095764" w:rsidRPr="00095764" w:rsidRDefault="00095764" w:rsidP="00095764">
      <w:pPr>
        <w:rPr>
          <w:b/>
          <w:bCs/>
        </w:rPr>
      </w:pPr>
    </w:p>
    <w:p w14:paraId="45237A26" w14:textId="6477468C" w:rsidR="00095764" w:rsidRPr="00095764" w:rsidRDefault="003E7A7E" w:rsidP="00095764">
      <w:pPr>
        <w:pStyle w:val="Heading1"/>
      </w:pPr>
      <w:bookmarkStart w:id="7" w:name="_Toc147403629"/>
      <w:r w:rsidRPr="00095764">
        <w:t xml:space="preserve">Selection </w:t>
      </w:r>
      <w:r>
        <w:t>o</w:t>
      </w:r>
      <w:r w:rsidRPr="00095764">
        <w:t>f Participants</w:t>
      </w:r>
      <w:bookmarkEnd w:id="7"/>
    </w:p>
    <w:p w14:paraId="54F40D77" w14:textId="39DAC499" w:rsidR="00095764" w:rsidRDefault="00095764" w:rsidP="00095764">
      <w:pPr>
        <w:pStyle w:val="Heading2"/>
      </w:pPr>
      <w:bookmarkStart w:id="8" w:name="_Toc147403630"/>
      <w:r w:rsidRPr="00095764">
        <w:t>Inclusion criteria</w:t>
      </w:r>
      <w:bookmarkEnd w:id="8"/>
    </w:p>
    <w:p w14:paraId="18B4F5CE" w14:textId="77777777" w:rsidR="00095764" w:rsidRPr="00095764" w:rsidRDefault="00095764" w:rsidP="00095764"/>
    <w:p w14:paraId="355D5A12" w14:textId="31B57422" w:rsidR="00095764" w:rsidRDefault="00095764" w:rsidP="00095764">
      <w:pPr>
        <w:pStyle w:val="Heading2"/>
      </w:pPr>
      <w:bookmarkStart w:id="9" w:name="_Toc147403631"/>
      <w:r w:rsidRPr="00095764">
        <w:t>Exclusion criteria</w:t>
      </w:r>
      <w:bookmarkEnd w:id="9"/>
    </w:p>
    <w:p w14:paraId="19351764" w14:textId="77777777" w:rsidR="00095764" w:rsidRPr="00095764" w:rsidRDefault="00095764" w:rsidP="00095764"/>
    <w:p w14:paraId="59554366" w14:textId="77777777" w:rsidR="00095764" w:rsidRPr="00095764" w:rsidRDefault="00095764" w:rsidP="00095764">
      <w:pPr>
        <w:pStyle w:val="Heading2"/>
        <w:rPr>
          <w:bCs/>
        </w:rPr>
      </w:pPr>
      <w:bookmarkStart w:id="10" w:name="_Toc147403632"/>
      <w:r w:rsidRPr="00095764">
        <w:rPr>
          <w:bCs/>
        </w:rPr>
        <w:t>Screening and Informed Consent process</w:t>
      </w:r>
      <w:bookmarkEnd w:id="10"/>
    </w:p>
    <w:p w14:paraId="3707783F" w14:textId="77777777" w:rsidR="00095764" w:rsidRPr="00095764" w:rsidRDefault="00095764" w:rsidP="00095764">
      <w:r w:rsidRPr="00095764">
        <w:t>[</w:t>
      </w:r>
      <w:proofErr w:type="gramStart"/>
      <w:r w:rsidRPr="00095764">
        <w:t>i.e.</w:t>
      </w:r>
      <w:proofErr w:type="gramEnd"/>
      <w:r w:rsidRPr="00095764">
        <w:t xml:space="preserve"> how will you identify potential participants and check whether they meet the eligibility criteria? How will you confirm someone’s consent to participate? (</w:t>
      </w:r>
      <w:proofErr w:type="gramStart"/>
      <w:r w:rsidRPr="00095764">
        <w:t>normally</w:t>
      </w:r>
      <w:proofErr w:type="gramEnd"/>
      <w:r w:rsidRPr="00095764">
        <w:t xml:space="preserve"> would provide a participant information sheet and consent form)]</w:t>
      </w:r>
    </w:p>
    <w:p w14:paraId="007F3916" w14:textId="581E7631" w:rsidR="00095764" w:rsidRDefault="00095764" w:rsidP="00095764">
      <w:pPr>
        <w:rPr>
          <w:b/>
          <w:bCs/>
        </w:rPr>
      </w:pPr>
    </w:p>
    <w:p w14:paraId="23A923A6" w14:textId="77777777" w:rsidR="00095764" w:rsidRPr="00095764" w:rsidRDefault="00095764" w:rsidP="00095764">
      <w:pPr>
        <w:rPr>
          <w:b/>
          <w:bCs/>
        </w:rPr>
      </w:pPr>
    </w:p>
    <w:p w14:paraId="24C7738A" w14:textId="0A54968F" w:rsidR="00095764" w:rsidRPr="00095764" w:rsidRDefault="003E7A7E" w:rsidP="00095764">
      <w:pPr>
        <w:pStyle w:val="Heading1"/>
      </w:pPr>
      <w:bookmarkStart w:id="11" w:name="_Toc147403633"/>
      <w:r w:rsidRPr="00095764">
        <w:lastRenderedPageBreak/>
        <w:t>Study Procedures</w:t>
      </w:r>
      <w:bookmarkEnd w:id="11"/>
    </w:p>
    <w:p w14:paraId="12A84592" w14:textId="77777777" w:rsidR="00095764" w:rsidRPr="00095764" w:rsidRDefault="00095764" w:rsidP="00095764">
      <w:pPr>
        <w:pStyle w:val="Heading2"/>
      </w:pPr>
      <w:bookmarkStart w:id="12" w:name="_Toc147403634"/>
      <w:r w:rsidRPr="00095764">
        <w:t>Study pathway flowchart</w:t>
      </w:r>
      <w:bookmarkEnd w:id="12"/>
      <w:r w:rsidRPr="00095764">
        <w:t xml:space="preserve"> </w:t>
      </w:r>
    </w:p>
    <w:p w14:paraId="778A7A19" w14:textId="2462D2E9" w:rsidR="00095764" w:rsidRDefault="00095764" w:rsidP="00095764">
      <w:r w:rsidRPr="00095764">
        <w:t>[insert diagram flowchart]</w:t>
      </w:r>
    </w:p>
    <w:p w14:paraId="7E41F095" w14:textId="77777777" w:rsidR="00095764" w:rsidRPr="00095764" w:rsidRDefault="00095764" w:rsidP="00095764"/>
    <w:p w14:paraId="167AFCFB" w14:textId="77777777" w:rsidR="00095764" w:rsidRPr="00095764" w:rsidRDefault="00095764" w:rsidP="00095764">
      <w:pPr>
        <w:pStyle w:val="Heading2"/>
      </w:pPr>
      <w:bookmarkStart w:id="13" w:name="_Toc147403635"/>
      <w:r w:rsidRPr="00095764">
        <w:t>Detail of procedures and timescales</w:t>
      </w:r>
      <w:bookmarkEnd w:id="13"/>
      <w:r w:rsidRPr="00095764">
        <w:t xml:space="preserve">    </w:t>
      </w:r>
    </w:p>
    <w:p w14:paraId="0747F23E" w14:textId="77777777" w:rsidR="00095764" w:rsidRPr="00095764" w:rsidRDefault="00095764" w:rsidP="00095764">
      <w:r w:rsidRPr="00095764">
        <w:t xml:space="preserve">[provide full break down – </w:t>
      </w:r>
      <w:proofErr w:type="gramStart"/>
      <w:r w:rsidRPr="00095764">
        <w:t>i.e.</w:t>
      </w:r>
      <w:proofErr w:type="gramEnd"/>
      <w:r w:rsidRPr="00095764">
        <w:t xml:space="preserve"> when each study visit takes place, whether this is on site or virtual, what happens at each timepoint, how different is the activity compared to usual care, etc]</w:t>
      </w:r>
    </w:p>
    <w:p w14:paraId="6E24EBD1" w14:textId="2AC955B9" w:rsidR="00095764" w:rsidRDefault="00095764" w:rsidP="00095764"/>
    <w:p w14:paraId="08EA5973" w14:textId="77777777" w:rsidR="00095764" w:rsidRPr="00095764" w:rsidRDefault="00095764" w:rsidP="00095764"/>
    <w:p w14:paraId="1977B314" w14:textId="5BF1C63F" w:rsidR="00095764" w:rsidRPr="00095764" w:rsidRDefault="003E7A7E" w:rsidP="00095764">
      <w:pPr>
        <w:pStyle w:val="Heading1"/>
      </w:pPr>
      <w:bookmarkStart w:id="14" w:name="_Toc147403636"/>
      <w:r w:rsidRPr="00095764">
        <w:t>Data Collection</w:t>
      </w:r>
      <w:bookmarkEnd w:id="14"/>
    </w:p>
    <w:p w14:paraId="325C9DD0" w14:textId="77777777" w:rsidR="00095764" w:rsidRPr="00095764" w:rsidRDefault="00095764" w:rsidP="00095764">
      <w:pPr>
        <w:pStyle w:val="Heading2"/>
      </w:pPr>
      <w:bookmarkStart w:id="15" w:name="_Toc147403637"/>
      <w:r w:rsidRPr="00095764">
        <w:t xml:space="preserve">Overview of data items to be </w:t>
      </w:r>
      <w:proofErr w:type="gramStart"/>
      <w:r w:rsidRPr="00095764">
        <w:t>collected</w:t>
      </w:r>
      <w:bookmarkEnd w:id="15"/>
      <w:proofErr w:type="gramEnd"/>
      <w:r w:rsidRPr="00095764">
        <w:t xml:space="preserve"> </w:t>
      </w:r>
    </w:p>
    <w:p w14:paraId="261F0869" w14:textId="77777777" w:rsidR="00095764" w:rsidRPr="00095764" w:rsidRDefault="00095764" w:rsidP="00095764">
      <w:r w:rsidRPr="00095764">
        <w:t>[Ensure to mention if any personal data items such as age, D.O.B, sex, ethnicity, etc]</w:t>
      </w:r>
    </w:p>
    <w:p w14:paraId="0F926170" w14:textId="77777777" w:rsidR="00095764" w:rsidRPr="00095764" w:rsidRDefault="00095764" w:rsidP="00095764">
      <w:pPr>
        <w:rPr>
          <w:b/>
        </w:rPr>
      </w:pPr>
    </w:p>
    <w:p w14:paraId="7DB0CF7D" w14:textId="77777777" w:rsidR="00095764" w:rsidRPr="00095764" w:rsidRDefault="00095764" w:rsidP="00095764">
      <w:pPr>
        <w:pStyle w:val="Heading2"/>
      </w:pPr>
      <w:bookmarkStart w:id="16" w:name="_Toc147403638"/>
      <w:r w:rsidRPr="00095764">
        <w:t>Data collection methods</w:t>
      </w:r>
      <w:bookmarkEnd w:id="16"/>
      <w:r w:rsidRPr="00095764">
        <w:t xml:space="preserve"> </w:t>
      </w:r>
    </w:p>
    <w:p w14:paraId="0314EB65" w14:textId="77777777" w:rsidR="00095764" w:rsidRPr="00095764" w:rsidRDefault="00095764" w:rsidP="00095764">
      <w:r w:rsidRPr="00095764">
        <w:t>[Mention is using a study-specific data collection proforma (aka ‘case report form’] and if electronic or paper-based, where stored, any databases involved, etc]</w:t>
      </w:r>
    </w:p>
    <w:p w14:paraId="54973444" w14:textId="77777777" w:rsidR="00095764" w:rsidRPr="00095764" w:rsidRDefault="00095764" w:rsidP="00095764">
      <w:pPr>
        <w:rPr>
          <w:b/>
        </w:rPr>
      </w:pPr>
    </w:p>
    <w:p w14:paraId="47BD05D9" w14:textId="77777777" w:rsidR="00095764" w:rsidRPr="00095764" w:rsidRDefault="00095764" w:rsidP="00095764">
      <w:pPr>
        <w:pStyle w:val="Heading2"/>
      </w:pPr>
      <w:bookmarkStart w:id="17" w:name="_Toc147403639"/>
      <w:r w:rsidRPr="00095764">
        <w:t xml:space="preserve">Timelines for collecting and submitting </w:t>
      </w:r>
      <w:proofErr w:type="gramStart"/>
      <w:r w:rsidRPr="00095764">
        <w:t>data</w:t>
      </w:r>
      <w:bookmarkEnd w:id="17"/>
      <w:proofErr w:type="gramEnd"/>
    </w:p>
    <w:p w14:paraId="39962AF4" w14:textId="77777777" w:rsidR="00095764" w:rsidRPr="00095764" w:rsidRDefault="00095764" w:rsidP="00095764">
      <w:r w:rsidRPr="00095764">
        <w:t>[</w:t>
      </w:r>
      <w:proofErr w:type="gramStart"/>
      <w:r w:rsidRPr="00095764">
        <w:t>E.g.</w:t>
      </w:r>
      <w:proofErr w:type="gramEnd"/>
      <w:r w:rsidRPr="00095764">
        <w:t xml:space="preserve"> At which points during the study / each participant’s pathway will the above info be collected? How quickly does it need to be collated and returned?]</w:t>
      </w:r>
    </w:p>
    <w:p w14:paraId="50FA934E" w14:textId="77777777" w:rsidR="00095764" w:rsidRPr="00095764" w:rsidRDefault="00095764" w:rsidP="00095764"/>
    <w:p w14:paraId="37F1E7CF" w14:textId="77777777" w:rsidR="00095764" w:rsidRPr="00095764" w:rsidRDefault="00095764" w:rsidP="00095764">
      <w:pPr>
        <w:pStyle w:val="Heading2"/>
      </w:pPr>
      <w:bookmarkStart w:id="18" w:name="_Toc147403640"/>
      <w:r w:rsidRPr="00095764">
        <w:t>Confidentiality arrangements</w:t>
      </w:r>
      <w:bookmarkEnd w:id="18"/>
    </w:p>
    <w:p w14:paraId="5656CD2F" w14:textId="77777777" w:rsidR="00095764" w:rsidRPr="00095764" w:rsidRDefault="00095764" w:rsidP="00095764">
      <w:pPr>
        <w:rPr>
          <w:b/>
          <w:bCs/>
        </w:rPr>
      </w:pPr>
      <w:r w:rsidRPr="00095764">
        <w:t>[</w:t>
      </w:r>
      <w:proofErr w:type="gramStart"/>
      <w:r w:rsidRPr="00095764">
        <w:t>E.g.</w:t>
      </w:r>
      <w:proofErr w:type="gramEnd"/>
      <w:r w:rsidRPr="00095764">
        <w:t xml:space="preserve"> How will relevant data be securely collected and (if required) transferred to lead site/analyst? How will access be limited?]</w:t>
      </w:r>
    </w:p>
    <w:p w14:paraId="5B0A6DDF" w14:textId="77777777" w:rsidR="00095764" w:rsidRPr="00095764" w:rsidRDefault="00095764" w:rsidP="00095764">
      <w:pPr>
        <w:rPr>
          <w:b/>
          <w:bCs/>
        </w:rPr>
      </w:pPr>
    </w:p>
    <w:p w14:paraId="3A25F022" w14:textId="77777777" w:rsidR="00095764" w:rsidRPr="00095764" w:rsidRDefault="00095764" w:rsidP="00095764">
      <w:pPr>
        <w:pStyle w:val="Heading2"/>
      </w:pPr>
      <w:bookmarkStart w:id="19" w:name="_Toc147403641"/>
      <w:r w:rsidRPr="00095764">
        <w:t>Review of data completeness and data queries</w:t>
      </w:r>
      <w:bookmarkEnd w:id="19"/>
    </w:p>
    <w:p w14:paraId="5C7A264F" w14:textId="77777777" w:rsidR="00095764" w:rsidRPr="00095764" w:rsidRDefault="00095764" w:rsidP="00095764">
      <w:r w:rsidRPr="00095764">
        <w:t>[What process is in place for check data collection completeness and to watch out for any errors? Will you be carrying out data query reports?]</w:t>
      </w:r>
    </w:p>
    <w:p w14:paraId="551C9C5C" w14:textId="21764FF2" w:rsidR="00095764" w:rsidRDefault="00095764" w:rsidP="00095764"/>
    <w:p w14:paraId="52E5AF1C" w14:textId="77777777" w:rsidR="00095764" w:rsidRPr="00095764" w:rsidRDefault="00095764" w:rsidP="00095764"/>
    <w:p w14:paraId="3F0E69B6" w14:textId="3CFDB447" w:rsidR="00095764" w:rsidRPr="00095764" w:rsidRDefault="003E7A7E" w:rsidP="00095764">
      <w:pPr>
        <w:pStyle w:val="Heading1"/>
      </w:pPr>
      <w:bookmarkStart w:id="20" w:name="_Toc147403642"/>
      <w:r w:rsidRPr="00095764">
        <w:t>Statistical Analysis Plan</w:t>
      </w:r>
      <w:bookmarkEnd w:id="20"/>
    </w:p>
    <w:p w14:paraId="67CFF838" w14:textId="61235AB3" w:rsidR="00095764" w:rsidRDefault="00095764" w:rsidP="00095764">
      <w:pPr>
        <w:pStyle w:val="Heading2"/>
      </w:pPr>
      <w:bookmarkStart w:id="21" w:name="_Toc147403643"/>
      <w:r w:rsidRPr="00095764">
        <w:t>Justification for sample size</w:t>
      </w:r>
      <w:bookmarkEnd w:id="21"/>
    </w:p>
    <w:p w14:paraId="245B786B" w14:textId="77777777" w:rsidR="00095764" w:rsidRPr="00095764" w:rsidRDefault="00095764" w:rsidP="00095764"/>
    <w:p w14:paraId="30727787" w14:textId="77777777" w:rsidR="00095764" w:rsidRPr="00095764" w:rsidRDefault="00095764" w:rsidP="00095764">
      <w:pPr>
        <w:pStyle w:val="Heading2"/>
      </w:pPr>
      <w:bookmarkStart w:id="22" w:name="_Toc147403644"/>
      <w:r w:rsidRPr="00095764">
        <w:t xml:space="preserve">Planned </w:t>
      </w:r>
      <w:proofErr w:type="gramStart"/>
      <w:r w:rsidRPr="00095764">
        <w:t>analysis</w:t>
      </w:r>
      <w:bookmarkEnd w:id="22"/>
      <w:proofErr w:type="gramEnd"/>
    </w:p>
    <w:p w14:paraId="14220CC1" w14:textId="507BA7DA" w:rsidR="00095764" w:rsidRDefault="00095764" w:rsidP="00095764"/>
    <w:p w14:paraId="32E33881" w14:textId="77777777" w:rsidR="00095764" w:rsidRPr="00095764" w:rsidRDefault="00095764" w:rsidP="00095764"/>
    <w:p w14:paraId="0B348FE3" w14:textId="35D987A9" w:rsidR="00095764" w:rsidRPr="00095764" w:rsidRDefault="003E7A7E" w:rsidP="00095764">
      <w:pPr>
        <w:pStyle w:val="Heading1"/>
      </w:pPr>
      <w:bookmarkStart w:id="23" w:name="_Toc147403645"/>
      <w:r w:rsidRPr="00095764">
        <w:lastRenderedPageBreak/>
        <w:t>Safety Reporting and Protocol Deviations</w:t>
      </w:r>
      <w:bookmarkEnd w:id="23"/>
    </w:p>
    <w:p w14:paraId="7A80A7A4" w14:textId="77777777" w:rsidR="00095764" w:rsidRPr="00095764" w:rsidRDefault="00095764" w:rsidP="00095764">
      <w:pPr>
        <w:pStyle w:val="Heading2"/>
      </w:pPr>
      <w:bookmarkStart w:id="24" w:name="_Toc147403646"/>
      <w:r w:rsidRPr="00095764">
        <w:t>Definitions of Adverse Events (‘AEs’) and Adverse Reactions (‘ARs’) and Protocol deviations</w:t>
      </w:r>
      <w:bookmarkEnd w:id="24"/>
    </w:p>
    <w:p w14:paraId="34AC36EA" w14:textId="77777777" w:rsidR="00095764" w:rsidRPr="00095764" w:rsidRDefault="00095764" w:rsidP="00095764">
      <w:r w:rsidRPr="00095764">
        <w:t xml:space="preserve">[There is a definition of Adverse Events/Reactions here which may be useful: </w:t>
      </w:r>
      <w:hyperlink r:id="rId7" w:history="1">
        <w:r w:rsidRPr="00095764">
          <w:rPr>
            <w:rStyle w:val="Hyperlink"/>
          </w:rPr>
          <w:t>https://ctep.cancer.gov/protocoldevelopment/electronic_applications/ctc.htm</w:t>
        </w:r>
      </w:hyperlink>
      <w:r w:rsidRPr="00095764">
        <w:t xml:space="preserve"> - also can consult R&amp;D safety reporting SOP for relevant info to include here] </w:t>
      </w:r>
    </w:p>
    <w:p w14:paraId="4DC37E0F" w14:textId="77777777" w:rsidR="00095764" w:rsidRPr="00095764" w:rsidRDefault="00095764" w:rsidP="00095764">
      <w:pPr>
        <w:rPr>
          <w:b/>
          <w:bCs/>
        </w:rPr>
      </w:pPr>
    </w:p>
    <w:p w14:paraId="5FC7D120" w14:textId="77777777" w:rsidR="00095764" w:rsidRPr="00095764" w:rsidRDefault="00095764" w:rsidP="00095764">
      <w:pPr>
        <w:pStyle w:val="Heading2"/>
      </w:pPr>
      <w:bookmarkStart w:id="25" w:name="_Toc147403647"/>
      <w:r w:rsidRPr="00095764">
        <w:t>Reporting procedures</w:t>
      </w:r>
      <w:bookmarkEnd w:id="25"/>
    </w:p>
    <w:p w14:paraId="0FAEA400" w14:textId="77777777" w:rsidR="00095764" w:rsidRPr="00095764" w:rsidRDefault="00095764" w:rsidP="00095764">
      <w:pPr>
        <w:rPr>
          <w:bCs/>
        </w:rPr>
      </w:pPr>
      <w:r w:rsidRPr="00095764">
        <w:rPr>
          <w:bCs/>
        </w:rPr>
        <w:t xml:space="preserve">Potential adverse events/reactions or Protocol deviations should be promptly reported to the Sponsor and Chief Investigator using the relevant study-specific reporting form. The Sponsor and Chief Investigator would then review the details to assess any impact on participant safety and the research dataset quality requiring ‘corrective action(s)’ </w:t>
      </w:r>
      <w:proofErr w:type="gramStart"/>
      <w:r w:rsidRPr="00095764">
        <w:rPr>
          <w:bCs/>
        </w:rPr>
        <w:t>and also</w:t>
      </w:r>
      <w:proofErr w:type="gramEnd"/>
      <w:r w:rsidRPr="00095764">
        <w:rPr>
          <w:bCs/>
        </w:rPr>
        <w:t xml:space="preserve"> to assess if there are learning points to inform ‘preventative action(s)’ to help prevent a recurrence.  The study team will abide by the NHS Health Research Authority’s guidelines for safety reporting to the HRA and NHS research ethics committee as well as all applicable SOPs from the sponsor organisation.</w:t>
      </w:r>
    </w:p>
    <w:p w14:paraId="39D652A4" w14:textId="51FB6C54" w:rsidR="00095764" w:rsidRDefault="00095764" w:rsidP="00095764">
      <w:pPr>
        <w:rPr>
          <w:b/>
          <w:bCs/>
        </w:rPr>
      </w:pPr>
    </w:p>
    <w:p w14:paraId="3577A696" w14:textId="77777777" w:rsidR="00095764" w:rsidRPr="00095764" w:rsidRDefault="00095764" w:rsidP="00095764">
      <w:pPr>
        <w:rPr>
          <w:b/>
          <w:bCs/>
        </w:rPr>
      </w:pPr>
    </w:p>
    <w:p w14:paraId="56D95F5F" w14:textId="6FD1F39E" w:rsidR="00095764" w:rsidRPr="00095764" w:rsidRDefault="003E7A7E" w:rsidP="00095764">
      <w:pPr>
        <w:pStyle w:val="Heading1"/>
      </w:pPr>
      <w:bookmarkStart w:id="26" w:name="_Toc147403648"/>
      <w:r w:rsidRPr="00095764">
        <w:t>Sample Size</w:t>
      </w:r>
      <w:bookmarkEnd w:id="26"/>
    </w:p>
    <w:p w14:paraId="06E9D906" w14:textId="27180D4E" w:rsidR="00095764" w:rsidRDefault="00095764" w:rsidP="00095764">
      <w:pPr>
        <w:pStyle w:val="Heading2"/>
      </w:pPr>
      <w:bookmarkStart w:id="27" w:name="_Toc147403649"/>
      <w:r w:rsidRPr="00095764">
        <w:t>Number of participants and records</w:t>
      </w:r>
      <w:bookmarkEnd w:id="27"/>
    </w:p>
    <w:p w14:paraId="60C32BCC" w14:textId="77777777" w:rsidR="00095764" w:rsidRPr="00095764" w:rsidRDefault="00095764" w:rsidP="00095764"/>
    <w:p w14:paraId="54377DF1" w14:textId="77777777" w:rsidR="00095764" w:rsidRPr="00095764" w:rsidRDefault="00095764" w:rsidP="00095764">
      <w:pPr>
        <w:pStyle w:val="Heading2"/>
        <w:rPr>
          <w:bCs/>
        </w:rPr>
      </w:pPr>
      <w:bookmarkStart w:id="28" w:name="_Toc147403650"/>
      <w:r w:rsidRPr="00095764">
        <w:rPr>
          <w:bCs/>
        </w:rPr>
        <w:t>Statistical analysis plan</w:t>
      </w:r>
      <w:bookmarkEnd w:id="28"/>
      <w:r w:rsidRPr="00095764">
        <w:rPr>
          <w:bCs/>
        </w:rPr>
        <w:t xml:space="preserve"> </w:t>
      </w:r>
    </w:p>
    <w:p w14:paraId="6FE75A51" w14:textId="77777777" w:rsidR="00095764" w:rsidRPr="00095764" w:rsidRDefault="00095764" w:rsidP="00095764">
      <w:pPr>
        <w:rPr>
          <w:b/>
          <w:bCs/>
        </w:rPr>
      </w:pPr>
    </w:p>
    <w:p w14:paraId="1980D87A" w14:textId="77777777" w:rsidR="00095764" w:rsidRPr="00095764" w:rsidRDefault="00095764" w:rsidP="00095764">
      <w:pPr>
        <w:rPr>
          <w:b/>
          <w:bCs/>
        </w:rPr>
      </w:pPr>
    </w:p>
    <w:p w14:paraId="7EFD8E51" w14:textId="3A2F7D74" w:rsidR="00095764" w:rsidRPr="00095764" w:rsidRDefault="003E7A7E" w:rsidP="00095764">
      <w:pPr>
        <w:pStyle w:val="Heading1"/>
      </w:pPr>
      <w:bookmarkStart w:id="29" w:name="_Toc147403651"/>
      <w:r w:rsidRPr="00095764">
        <w:t>Study Management and Sponsorship Oversight</w:t>
      </w:r>
      <w:bookmarkEnd w:id="29"/>
    </w:p>
    <w:p w14:paraId="07E48158" w14:textId="77777777" w:rsidR="00095764" w:rsidRPr="00095764" w:rsidRDefault="00095764" w:rsidP="00095764">
      <w:pPr>
        <w:pStyle w:val="Heading2"/>
      </w:pPr>
      <w:bookmarkStart w:id="30" w:name="_Toc147403652"/>
      <w:r w:rsidRPr="00095764">
        <w:t>Study management arrangements</w:t>
      </w:r>
      <w:bookmarkEnd w:id="30"/>
    </w:p>
    <w:p w14:paraId="70C0BCDE" w14:textId="425D514F" w:rsidR="00095764" w:rsidRDefault="00095764" w:rsidP="00095764">
      <w:r w:rsidRPr="00095764">
        <w:t>A ‘study management group’ comprising key study team members and independent personnel has been created to monitor study progress and agree ongoing actions. This group will meet periodically during the study.</w:t>
      </w:r>
    </w:p>
    <w:p w14:paraId="110527A8" w14:textId="77777777" w:rsidR="00095764" w:rsidRPr="00095764" w:rsidRDefault="00095764" w:rsidP="00095764"/>
    <w:p w14:paraId="2D1A7DBF" w14:textId="77777777" w:rsidR="00095764" w:rsidRPr="00095764" w:rsidRDefault="00095764" w:rsidP="00095764">
      <w:pPr>
        <w:pStyle w:val="Heading2"/>
      </w:pPr>
      <w:bookmarkStart w:id="31" w:name="_Toc147403653"/>
      <w:r w:rsidRPr="00095764">
        <w:t xml:space="preserve">Sponsorship and monitoring </w:t>
      </w:r>
      <w:proofErr w:type="gramStart"/>
      <w:r w:rsidRPr="00095764">
        <w:t>arrangements</w:t>
      </w:r>
      <w:bookmarkEnd w:id="31"/>
      <w:proofErr w:type="gramEnd"/>
    </w:p>
    <w:p w14:paraId="5923BFEB" w14:textId="40315EB5" w:rsidR="00095764" w:rsidRDefault="00095764" w:rsidP="00095764">
      <w:r w:rsidRPr="00095764">
        <w:t>The sponsor’s separate monitoring plan document provides guidance on the planned monitoring activities by the sponsor and the supporting rationale.</w:t>
      </w:r>
    </w:p>
    <w:p w14:paraId="410B18C6" w14:textId="4A3E9AB0" w:rsidR="00095764" w:rsidRDefault="00095764" w:rsidP="00095764"/>
    <w:p w14:paraId="5EC135BE" w14:textId="77777777" w:rsidR="00095764" w:rsidRPr="00095764" w:rsidRDefault="00095764" w:rsidP="00095764"/>
    <w:p w14:paraId="015B7F53" w14:textId="12B9A689" w:rsidR="00095764" w:rsidRPr="00095764" w:rsidRDefault="003E7A7E" w:rsidP="00095764">
      <w:pPr>
        <w:pStyle w:val="Heading1"/>
      </w:pPr>
      <w:bookmarkStart w:id="32" w:name="_Toc147403654"/>
      <w:r w:rsidRPr="00095764">
        <w:t xml:space="preserve">Withdrawal </w:t>
      </w:r>
      <w:r>
        <w:t>o</w:t>
      </w:r>
      <w:r w:rsidRPr="00095764">
        <w:t>f Participants from Study</w:t>
      </w:r>
      <w:bookmarkEnd w:id="32"/>
    </w:p>
    <w:p w14:paraId="2E305577" w14:textId="77777777" w:rsidR="00095764" w:rsidRPr="00095764" w:rsidRDefault="00095764" w:rsidP="00095764">
      <w:pPr>
        <w:pStyle w:val="Heading2"/>
      </w:pPr>
      <w:bookmarkStart w:id="33" w:name="_Toc147403655"/>
      <w:r w:rsidRPr="00095764">
        <w:t>Handling withdrawal requests</w:t>
      </w:r>
      <w:bookmarkEnd w:id="33"/>
    </w:p>
    <w:p w14:paraId="0F4B868F" w14:textId="77777777" w:rsidR="00095764" w:rsidRPr="00095764" w:rsidRDefault="00095764" w:rsidP="00095764">
      <w:r w:rsidRPr="00095764">
        <w:t xml:space="preserve">Participants will be free to withdraw from the study at any point; this point will be communicated in the Participant Information Sheet. </w:t>
      </w:r>
    </w:p>
    <w:p w14:paraId="5F75D023" w14:textId="77777777" w:rsidR="00095764" w:rsidRPr="00095764" w:rsidRDefault="00095764" w:rsidP="00095764">
      <w:pPr>
        <w:rPr>
          <w:b/>
        </w:rPr>
      </w:pPr>
    </w:p>
    <w:p w14:paraId="45BEA90A" w14:textId="77777777" w:rsidR="00095764" w:rsidRPr="00095764" w:rsidRDefault="00095764" w:rsidP="00095764">
      <w:pPr>
        <w:pStyle w:val="Heading2"/>
      </w:pPr>
      <w:bookmarkStart w:id="34" w:name="_Toc147403656"/>
      <w:r w:rsidRPr="00095764">
        <w:t>Use of data following withdrawal</w:t>
      </w:r>
      <w:bookmarkEnd w:id="34"/>
    </w:p>
    <w:p w14:paraId="3E67D061" w14:textId="77777777" w:rsidR="00095764" w:rsidRPr="00095764" w:rsidRDefault="00095764" w:rsidP="00095764">
      <w:r w:rsidRPr="00095764">
        <w:t>[Explain whether would keep all data received to date or would discard]</w:t>
      </w:r>
    </w:p>
    <w:p w14:paraId="2FB1FAB9" w14:textId="353791C4" w:rsidR="00095764" w:rsidRDefault="00095764" w:rsidP="00095764">
      <w:pPr>
        <w:rPr>
          <w:b/>
          <w:bCs/>
        </w:rPr>
      </w:pPr>
    </w:p>
    <w:p w14:paraId="2FDFDA94" w14:textId="77777777" w:rsidR="00095764" w:rsidRPr="00095764" w:rsidRDefault="00095764" w:rsidP="00095764">
      <w:pPr>
        <w:rPr>
          <w:b/>
          <w:bCs/>
        </w:rPr>
      </w:pPr>
    </w:p>
    <w:p w14:paraId="59EC4ABF" w14:textId="3D820E25" w:rsidR="00095764" w:rsidRPr="00095764" w:rsidRDefault="003E7A7E" w:rsidP="00095764">
      <w:pPr>
        <w:pStyle w:val="Heading1"/>
      </w:pPr>
      <w:bookmarkStart w:id="35" w:name="_Toc147403657"/>
      <w:r w:rsidRPr="00095764">
        <w:t>Study Funding</w:t>
      </w:r>
      <w:bookmarkEnd w:id="35"/>
    </w:p>
    <w:p w14:paraId="58FC5C6C" w14:textId="77777777" w:rsidR="00095764" w:rsidRPr="00095764" w:rsidRDefault="00095764" w:rsidP="00095764">
      <w:pPr>
        <w:rPr>
          <w:b/>
          <w:bCs/>
        </w:rPr>
      </w:pPr>
      <w:r w:rsidRPr="00095764">
        <w:t>[Explain whether the study is being funded through a grant]</w:t>
      </w:r>
    </w:p>
    <w:p w14:paraId="64728FAC" w14:textId="77777777" w:rsidR="00095764" w:rsidRPr="00095764" w:rsidRDefault="00095764" w:rsidP="00095764">
      <w:pPr>
        <w:rPr>
          <w:b/>
        </w:rPr>
      </w:pPr>
    </w:p>
    <w:p w14:paraId="19FE9DAB" w14:textId="77777777" w:rsidR="00095764" w:rsidRPr="00095764" w:rsidRDefault="00095764" w:rsidP="00095764">
      <w:pPr>
        <w:rPr>
          <w:b/>
          <w:bCs/>
        </w:rPr>
      </w:pPr>
    </w:p>
    <w:p w14:paraId="2D5C94F4" w14:textId="029AEECC" w:rsidR="00095764" w:rsidRPr="00095764" w:rsidRDefault="003E7A7E" w:rsidP="00095764">
      <w:pPr>
        <w:pStyle w:val="Heading1"/>
      </w:pPr>
      <w:bookmarkStart w:id="36" w:name="_Toc147403658"/>
      <w:r w:rsidRPr="00095764">
        <w:t xml:space="preserve">Publication </w:t>
      </w:r>
      <w:r>
        <w:t>a</w:t>
      </w:r>
      <w:r w:rsidRPr="00095764">
        <w:t>nd Dissemination Plans</w:t>
      </w:r>
      <w:bookmarkEnd w:id="36"/>
    </w:p>
    <w:p w14:paraId="53CB3034" w14:textId="77777777" w:rsidR="00095764" w:rsidRPr="00095764" w:rsidRDefault="00095764" w:rsidP="00095764">
      <w:pPr>
        <w:pStyle w:val="Heading2"/>
      </w:pPr>
      <w:bookmarkStart w:id="37" w:name="_Toc147403659"/>
      <w:r w:rsidRPr="00095764">
        <w:t>Publication and presentations</w:t>
      </w:r>
      <w:bookmarkEnd w:id="37"/>
    </w:p>
    <w:p w14:paraId="35051362" w14:textId="77777777" w:rsidR="00095764" w:rsidRPr="00095764" w:rsidRDefault="00095764" w:rsidP="00095764">
      <w:r w:rsidRPr="00095764">
        <w:t>The results will be presented locally, nationally and internationally; where any personal information is necessary for the data analysis (</w:t>
      </w:r>
      <w:proofErr w:type="gramStart"/>
      <w:r w:rsidRPr="00095764">
        <w:t>e.g.</w:t>
      </w:r>
      <w:proofErr w:type="gramEnd"/>
      <w:r w:rsidRPr="00095764">
        <w:t xml:space="preserve"> use of demographic data) this will be presented in a way to ensure that individuals cannot be identified and the patients will be informed in advance of giving their consent to participate in the study. </w:t>
      </w:r>
    </w:p>
    <w:p w14:paraId="1EC55DF0" w14:textId="77777777" w:rsidR="00095764" w:rsidRPr="00095764" w:rsidRDefault="00095764" w:rsidP="00095764">
      <w:pPr>
        <w:rPr>
          <w:iCs/>
        </w:rPr>
      </w:pPr>
    </w:p>
    <w:p w14:paraId="14B170AB" w14:textId="77777777" w:rsidR="00095764" w:rsidRPr="00095764" w:rsidRDefault="00095764" w:rsidP="00095764">
      <w:pPr>
        <w:pStyle w:val="Heading2"/>
      </w:pPr>
      <w:bookmarkStart w:id="38" w:name="_Toc147403660"/>
      <w:r w:rsidRPr="00095764">
        <w:t>Enhanced dissemination</w:t>
      </w:r>
      <w:bookmarkEnd w:id="38"/>
    </w:p>
    <w:p w14:paraId="763C179A" w14:textId="77777777" w:rsidR="00095764" w:rsidRPr="00095764" w:rsidRDefault="00095764" w:rsidP="00095764">
      <w:pPr>
        <w:rPr>
          <w:iCs/>
        </w:rPr>
      </w:pPr>
      <w:r w:rsidRPr="00095764">
        <w:rPr>
          <w:iCs/>
        </w:rPr>
        <w:t xml:space="preserve">[Any ideas for different kinds of dissemination to connect with wider range of audiences and/or in a particularly innovative way </w:t>
      </w:r>
      <w:proofErr w:type="gramStart"/>
      <w:r w:rsidRPr="00095764">
        <w:rPr>
          <w:iCs/>
        </w:rPr>
        <w:t>e.g.</w:t>
      </w:r>
      <w:proofErr w:type="gramEnd"/>
      <w:r w:rsidRPr="00095764">
        <w:rPr>
          <w:iCs/>
        </w:rPr>
        <w:t xml:space="preserve"> use of video, audio, online, etc]</w:t>
      </w:r>
    </w:p>
    <w:p w14:paraId="1BDE5BAD" w14:textId="39D13975" w:rsidR="00095764" w:rsidRDefault="00095764" w:rsidP="00095764">
      <w:pPr>
        <w:rPr>
          <w:b/>
          <w:bCs/>
        </w:rPr>
      </w:pPr>
    </w:p>
    <w:p w14:paraId="2A96013E" w14:textId="77777777" w:rsidR="00095764" w:rsidRPr="00095764" w:rsidRDefault="00095764" w:rsidP="00095764">
      <w:pPr>
        <w:rPr>
          <w:b/>
          <w:bCs/>
        </w:rPr>
      </w:pPr>
    </w:p>
    <w:p w14:paraId="3C6FB6E4" w14:textId="27EC8CEA" w:rsidR="00095764" w:rsidRPr="00095764" w:rsidRDefault="003E7A7E" w:rsidP="00095764">
      <w:pPr>
        <w:pStyle w:val="Heading1"/>
      </w:pPr>
      <w:bookmarkStart w:id="39" w:name="_Toc147403661"/>
      <w:r w:rsidRPr="00095764">
        <w:t>References</w:t>
      </w:r>
      <w:bookmarkEnd w:id="39"/>
    </w:p>
    <w:p w14:paraId="11EA289C" w14:textId="77777777" w:rsidR="00ED40A1" w:rsidRDefault="00ED40A1"/>
    <w:sectPr w:rsidR="00ED40A1" w:rsidSect="003E7A7E">
      <w:headerReference w:type="default" r:id="rId8"/>
      <w:footerReference w:type="default" r:id="rId9"/>
      <w:endnotePr>
        <w:numFmt w:val="decimal"/>
      </w:endnotePr>
      <w:pgSz w:w="11906" w:h="16838"/>
      <w:pgMar w:top="720" w:right="720" w:bottom="720" w:left="72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AB8F" w14:textId="77777777" w:rsidR="004D5DD1" w:rsidRDefault="004D5DD1" w:rsidP="00095764">
      <w:pPr>
        <w:spacing w:after="0" w:line="240" w:lineRule="auto"/>
      </w:pPr>
      <w:r>
        <w:separator/>
      </w:r>
    </w:p>
  </w:endnote>
  <w:endnote w:type="continuationSeparator" w:id="0">
    <w:p w14:paraId="1BEF74D6" w14:textId="77777777" w:rsidR="004D5DD1" w:rsidRDefault="004D5DD1" w:rsidP="0009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E439" w14:textId="4366F8FE" w:rsidR="0014345E" w:rsidRDefault="00000000" w:rsidP="00095764">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DBE7" w14:textId="77777777" w:rsidR="004D5DD1" w:rsidRDefault="004D5DD1" w:rsidP="00095764">
      <w:pPr>
        <w:spacing w:after="0" w:line="240" w:lineRule="auto"/>
      </w:pPr>
      <w:r>
        <w:separator/>
      </w:r>
    </w:p>
  </w:footnote>
  <w:footnote w:type="continuationSeparator" w:id="0">
    <w:p w14:paraId="019F854B" w14:textId="77777777" w:rsidR="004D5DD1" w:rsidRDefault="004D5DD1" w:rsidP="0009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9E66" w14:textId="77777777" w:rsidR="00FE1B55" w:rsidRDefault="00000000" w:rsidP="003E7A7E">
    <w:pPr>
      <w:spacing w:after="0"/>
    </w:pPr>
    <w:r w:rsidRPr="00E7715E">
      <w:t xml:space="preserve">[insert </w:t>
    </w:r>
    <w:r>
      <w:t xml:space="preserve">document </w:t>
    </w:r>
    <w:r w:rsidRPr="00E7715E">
      <w:t>date]</w:t>
    </w:r>
    <w:r>
      <w:t xml:space="preserve"> - V</w:t>
    </w:r>
    <w:r>
      <w:t xml:space="preserve">ersion </w:t>
    </w:r>
    <w:r>
      <w:t>1</w:t>
    </w:r>
  </w:p>
  <w:p w14:paraId="1A7D66F4" w14:textId="77777777" w:rsidR="009A5C3B" w:rsidRPr="00E27F12" w:rsidRDefault="00000000" w:rsidP="00095764">
    <w:r>
      <w:t xml:space="preserve">IRAS </w:t>
    </w:r>
    <w:r w:rsidRPr="003E7A7E">
      <w:t xml:space="preserve">[insert IRAS </w:t>
    </w:r>
    <w:r w:rsidRPr="003E7A7E">
      <w:t>reference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A37"/>
    <w:multiLevelType w:val="hybridMultilevel"/>
    <w:tmpl w:val="7684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80837"/>
    <w:multiLevelType w:val="hybridMultilevel"/>
    <w:tmpl w:val="4FC0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7534A"/>
    <w:multiLevelType w:val="hybridMultilevel"/>
    <w:tmpl w:val="EB6C4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B306AF8"/>
    <w:multiLevelType w:val="hybridMultilevel"/>
    <w:tmpl w:val="2946B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5B68DE"/>
    <w:multiLevelType w:val="hybridMultilevel"/>
    <w:tmpl w:val="A204F91C"/>
    <w:lvl w:ilvl="0" w:tplc="69124018">
      <w:start w:val="1"/>
      <w:numFmt w:val="bullet"/>
      <w:lvlText w:val=""/>
      <w:lvlJc w:val="left"/>
      <w:pPr>
        <w:ind w:left="1080" w:hanging="360"/>
      </w:pPr>
      <w:rPr>
        <w:rFonts w:ascii="Symbol" w:hAnsi="Symbol" w:hint="default"/>
      </w:rPr>
    </w:lvl>
    <w:lvl w:ilvl="1" w:tplc="66868B94">
      <w:start w:val="1"/>
      <w:numFmt w:val="bullet"/>
      <w:lvlText w:val="o"/>
      <w:lvlJc w:val="left"/>
      <w:pPr>
        <w:ind w:left="1800" w:hanging="360"/>
      </w:pPr>
      <w:rPr>
        <w:rFonts w:ascii="Courier New" w:hAnsi="Courier New" w:hint="default"/>
      </w:rPr>
    </w:lvl>
    <w:lvl w:ilvl="2" w:tplc="0EBA4E8C">
      <w:start w:val="1"/>
      <w:numFmt w:val="bullet"/>
      <w:lvlText w:val=""/>
      <w:lvlJc w:val="left"/>
      <w:pPr>
        <w:ind w:left="2520" w:hanging="360"/>
      </w:pPr>
      <w:rPr>
        <w:rFonts w:ascii="Wingdings" w:hAnsi="Wingdings" w:hint="default"/>
      </w:rPr>
    </w:lvl>
    <w:lvl w:ilvl="3" w:tplc="D108AAA8">
      <w:start w:val="1"/>
      <w:numFmt w:val="bullet"/>
      <w:lvlText w:val=""/>
      <w:lvlJc w:val="left"/>
      <w:pPr>
        <w:ind w:left="3240" w:hanging="360"/>
      </w:pPr>
      <w:rPr>
        <w:rFonts w:ascii="Symbol" w:hAnsi="Symbol" w:hint="default"/>
      </w:rPr>
    </w:lvl>
    <w:lvl w:ilvl="4" w:tplc="7F0A3356">
      <w:start w:val="1"/>
      <w:numFmt w:val="bullet"/>
      <w:lvlText w:val="o"/>
      <w:lvlJc w:val="left"/>
      <w:pPr>
        <w:ind w:left="3960" w:hanging="360"/>
      </w:pPr>
      <w:rPr>
        <w:rFonts w:ascii="Courier New" w:hAnsi="Courier New" w:hint="default"/>
      </w:rPr>
    </w:lvl>
    <w:lvl w:ilvl="5" w:tplc="FC0E5C3A">
      <w:start w:val="1"/>
      <w:numFmt w:val="bullet"/>
      <w:lvlText w:val=""/>
      <w:lvlJc w:val="left"/>
      <w:pPr>
        <w:ind w:left="4680" w:hanging="360"/>
      </w:pPr>
      <w:rPr>
        <w:rFonts w:ascii="Wingdings" w:hAnsi="Wingdings" w:hint="default"/>
      </w:rPr>
    </w:lvl>
    <w:lvl w:ilvl="6" w:tplc="7004C866">
      <w:start w:val="1"/>
      <w:numFmt w:val="bullet"/>
      <w:lvlText w:val=""/>
      <w:lvlJc w:val="left"/>
      <w:pPr>
        <w:ind w:left="5400" w:hanging="360"/>
      </w:pPr>
      <w:rPr>
        <w:rFonts w:ascii="Symbol" w:hAnsi="Symbol" w:hint="default"/>
      </w:rPr>
    </w:lvl>
    <w:lvl w:ilvl="7" w:tplc="8EAC040A">
      <w:start w:val="1"/>
      <w:numFmt w:val="bullet"/>
      <w:lvlText w:val="o"/>
      <w:lvlJc w:val="left"/>
      <w:pPr>
        <w:ind w:left="6120" w:hanging="360"/>
      </w:pPr>
      <w:rPr>
        <w:rFonts w:ascii="Courier New" w:hAnsi="Courier New" w:hint="default"/>
      </w:rPr>
    </w:lvl>
    <w:lvl w:ilvl="8" w:tplc="33269EA0">
      <w:start w:val="1"/>
      <w:numFmt w:val="bullet"/>
      <w:lvlText w:val=""/>
      <w:lvlJc w:val="left"/>
      <w:pPr>
        <w:ind w:left="6840" w:hanging="360"/>
      </w:pPr>
      <w:rPr>
        <w:rFonts w:ascii="Wingdings" w:hAnsi="Wingdings" w:hint="default"/>
      </w:rPr>
    </w:lvl>
  </w:abstractNum>
  <w:abstractNum w:abstractNumId="5" w15:restartNumberingAfterBreak="0">
    <w:nsid w:val="4B512120"/>
    <w:multiLevelType w:val="hybridMultilevel"/>
    <w:tmpl w:val="7F9628F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E40D3"/>
    <w:multiLevelType w:val="hybridMultilevel"/>
    <w:tmpl w:val="661CD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297EBB"/>
    <w:multiLevelType w:val="hybridMultilevel"/>
    <w:tmpl w:val="B8AE7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7750544">
    <w:abstractNumId w:val="4"/>
  </w:num>
  <w:num w:numId="2" w16cid:durableId="272447673">
    <w:abstractNumId w:val="1"/>
  </w:num>
  <w:num w:numId="3" w16cid:durableId="1029111853">
    <w:abstractNumId w:val="0"/>
  </w:num>
  <w:num w:numId="4" w16cid:durableId="1700856180">
    <w:abstractNumId w:val="5"/>
  </w:num>
  <w:num w:numId="5" w16cid:durableId="1833721320">
    <w:abstractNumId w:val="7"/>
  </w:num>
  <w:num w:numId="6" w16cid:durableId="1229614991">
    <w:abstractNumId w:val="3"/>
  </w:num>
  <w:num w:numId="7" w16cid:durableId="421023965">
    <w:abstractNumId w:val="6"/>
  </w:num>
  <w:num w:numId="8" w16cid:durableId="199113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64"/>
    <w:rsid w:val="00040B67"/>
    <w:rsid w:val="00095764"/>
    <w:rsid w:val="003E7A7E"/>
    <w:rsid w:val="004D5DD1"/>
    <w:rsid w:val="008345E9"/>
    <w:rsid w:val="00AD629A"/>
    <w:rsid w:val="00ED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5A03"/>
  <w15:chartTrackingRefBased/>
  <w15:docId w15:val="{CB7CF914-4A3D-42CE-863D-250359DA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9A"/>
  </w:style>
  <w:style w:type="paragraph" w:styleId="Heading1">
    <w:name w:val="heading 1"/>
    <w:basedOn w:val="Normal"/>
    <w:next w:val="Normal"/>
    <w:link w:val="Heading1Char"/>
    <w:uiPriority w:val="9"/>
    <w:qFormat/>
    <w:rsid w:val="003E7A7E"/>
    <w:pPr>
      <w:keepNext/>
      <w:keepLines/>
      <w:spacing w:before="240" w:after="0"/>
      <w:outlineLvl w:val="0"/>
    </w:pPr>
    <w:rPr>
      <w:rFonts w:asciiTheme="majorHAnsi" w:eastAsiaTheme="majorEastAsia" w:hAnsiTheme="majorHAnsi" w:cstheme="majorBidi"/>
      <w:b/>
      <w:color w:val="005EB8" w:themeColor="accent1"/>
      <w:sz w:val="36"/>
      <w:szCs w:val="32"/>
    </w:rPr>
  </w:style>
  <w:style w:type="paragraph" w:styleId="Heading2">
    <w:name w:val="heading 2"/>
    <w:basedOn w:val="Normal"/>
    <w:next w:val="Normal"/>
    <w:link w:val="Heading2Char"/>
    <w:uiPriority w:val="9"/>
    <w:unhideWhenUsed/>
    <w:qFormat/>
    <w:rsid w:val="003E7A7E"/>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AD629A"/>
    <w:pPr>
      <w:keepNext/>
      <w:keepLines/>
      <w:spacing w:before="40" w:after="0"/>
      <w:outlineLvl w:val="2"/>
    </w:pPr>
    <w:rPr>
      <w:rFonts w:asciiTheme="majorHAnsi" w:eastAsiaTheme="majorEastAsia" w:hAnsiTheme="majorHAnsi" w:cstheme="majorBidi"/>
      <w:i/>
      <w:color w:val="005EB8" w:themeColor="accent1"/>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7E"/>
    <w:rPr>
      <w:rFonts w:asciiTheme="majorHAnsi" w:eastAsiaTheme="majorEastAsia" w:hAnsiTheme="majorHAnsi" w:cstheme="majorBidi"/>
      <w:b/>
      <w:color w:val="005EB8" w:themeColor="accent1"/>
      <w:sz w:val="36"/>
      <w:szCs w:val="32"/>
    </w:rPr>
  </w:style>
  <w:style w:type="character" w:customStyle="1" w:styleId="Heading2Char">
    <w:name w:val="Heading 2 Char"/>
    <w:basedOn w:val="DefaultParagraphFont"/>
    <w:link w:val="Heading2"/>
    <w:uiPriority w:val="9"/>
    <w:rsid w:val="003E7A7E"/>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AD629A"/>
    <w:rPr>
      <w:rFonts w:asciiTheme="majorHAnsi" w:eastAsiaTheme="majorEastAsia" w:hAnsiTheme="majorHAnsi" w:cstheme="majorBidi"/>
      <w:i/>
      <w:color w:val="005EB8" w:themeColor="accent1"/>
      <w:sz w:val="28"/>
      <w:szCs w:val="24"/>
    </w:rPr>
  </w:style>
  <w:style w:type="paragraph" w:styleId="Title">
    <w:name w:val="Title"/>
    <w:basedOn w:val="Normal"/>
    <w:next w:val="Normal"/>
    <w:link w:val="TitleChar"/>
    <w:uiPriority w:val="10"/>
    <w:qFormat/>
    <w:rsid w:val="00AD629A"/>
    <w:pPr>
      <w:spacing w:after="0" w:line="240" w:lineRule="auto"/>
      <w:contextualSpacing/>
    </w:pPr>
    <w:rPr>
      <w:rFonts w:asciiTheme="majorHAnsi" w:eastAsiaTheme="majorEastAsia" w:hAnsiTheme="majorHAnsi" w:cstheme="majorBidi"/>
      <w:b/>
      <w:color w:val="005EB8" w:themeColor="accent1"/>
      <w:spacing w:val="-10"/>
      <w:kern w:val="28"/>
      <w:sz w:val="80"/>
      <w:szCs w:val="56"/>
    </w:rPr>
  </w:style>
  <w:style w:type="character" w:customStyle="1" w:styleId="TitleChar">
    <w:name w:val="Title Char"/>
    <w:basedOn w:val="DefaultParagraphFont"/>
    <w:link w:val="Title"/>
    <w:uiPriority w:val="10"/>
    <w:rsid w:val="00AD629A"/>
    <w:rPr>
      <w:rFonts w:asciiTheme="majorHAnsi" w:eastAsiaTheme="majorEastAsia" w:hAnsiTheme="majorHAnsi" w:cstheme="majorBidi"/>
      <w:b/>
      <w:color w:val="005EB8" w:themeColor="accent1"/>
      <w:spacing w:val="-10"/>
      <w:kern w:val="28"/>
      <w:sz w:val="80"/>
      <w:szCs w:val="56"/>
    </w:rPr>
  </w:style>
  <w:style w:type="paragraph" w:styleId="Subtitle">
    <w:name w:val="Subtitle"/>
    <w:basedOn w:val="Normal"/>
    <w:next w:val="Normal"/>
    <w:link w:val="SubtitleChar"/>
    <w:uiPriority w:val="11"/>
    <w:qFormat/>
    <w:rsid w:val="00AD629A"/>
    <w:pPr>
      <w:numPr>
        <w:ilvl w:val="1"/>
      </w:numPr>
    </w:pPr>
    <w:rPr>
      <w:rFonts w:eastAsiaTheme="minorEastAsia"/>
      <w:i/>
      <w:color w:val="005EB8" w:themeColor="accent1"/>
      <w:spacing w:val="15"/>
      <w:sz w:val="40"/>
    </w:rPr>
  </w:style>
  <w:style w:type="character" w:customStyle="1" w:styleId="SubtitleChar">
    <w:name w:val="Subtitle Char"/>
    <w:basedOn w:val="DefaultParagraphFont"/>
    <w:link w:val="Subtitle"/>
    <w:uiPriority w:val="11"/>
    <w:rsid w:val="00AD629A"/>
    <w:rPr>
      <w:rFonts w:eastAsiaTheme="minorEastAsia"/>
      <w:i/>
      <w:color w:val="005EB8" w:themeColor="accent1"/>
      <w:spacing w:val="15"/>
      <w:sz w:val="40"/>
    </w:rPr>
  </w:style>
  <w:style w:type="paragraph" w:styleId="IntenseQuote">
    <w:name w:val="Intense Quote"/>
    <w:basedOn w:val="Normal"/>
    <w:next w:val="Normal"/>
    <w:link w:val="IntenseQuoteChar"/>
    <w:uiPriority w:val="30"/>
    <w:qFormat/>
    <w:rsid w:val="00AD629A"/>
    <w:pPr>
      <w:pBdr>
        <w:top w:val="single" w:sz="4" w:space="10" w:color="005EB8" w:themeColor="accent1"/>
        <w:bottom w:val="single" w:sz="4" w:space="10" w:color="005EB8" w:themeColor="accent1"/>
      </w:pBdr>
      <w:spacing w:before="360" w:after="360"/>
      <w:ind w:left="864" w:right="864"/>
      <w:jc w:val="center"/>
    </w:pPr>
    <w:rPr>
      <w:i/>
      <w:iCs/>
      <w:color w:val="000000" w:themeColor="text2"/>
    </w:rPr>
  </w:style>
  <w:style w:type="character" w:customStyle="1" w:styleId="IntenseQuoteChar">
    <w:name w:val="Intense Quote Char"/>
    <w:basedOn w:val="DefaultParagraphFont"/>
    <w:link w:val="IntenseQuote"/>
    <w:uiPriority w:val="30"/>
    <w:rsid w:val="00AD629A"/>
    <w:rPr>
      <w:i/>
      <w:iCs/>
      <w:color w:val="000000" w:themeColor="text2"/>
    </w:rPr>
  </w:style>
  <w:style w:type="character" w:styleId="SubtleReference">
    <w:name w:val="Subtle Reference"/>
    <w:basedOn w:val="DefaultParagraphFont"/>
    <w:uiPriority w:val="31"/>
    <w:qFormat/>
    <w:rsid w:val="00AD629A"/>
    <w:rPr>
      <w:smallCaps/>
      <w:color w:val="005EB8" w:themeColor="text1"/>
    </w:rPr>
  </w:style>
  <w:style w:type="paragraph" w:styleId="TOCHeading">
    <w:name w:val="TOC Heading"/>
    <w:basedOn w:val="Heading1"/>
    <w:next w:val="Normal"/>
    <w:uiPriority w:val="39"/>
    <w:unhideWhenUsed/>
    <w:qFormat/>
    <w:rsid w:val="00AD629A"/>
    <w:pPr>
      <w:spacing w:after="120"/>
      <w:outlineLvl w:val="9"/>
    </w:pPr>
    <w:rPr>
      <w:lang w:val="en-US"/>
    </w:rPr>
  </w:style>
  <w:style w:type="paragraph" w:styleId="CommentText">
    <w:name w:val="annotation text"/>
    <w:basedOn w:val="Normal"/>
    <w:link w:val="CommentTextChar"/>
    <w:semiHidden/>
    <w:rsid w:val="0009576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095764"/>
    <w:rPr>
      <w:rFonts w:ascii="Times New Roman" w:eastAsia="Times New Roman" w:hAnsi="Times New Roman" w:cs="Times New Roman"/>
      <w:sz w:val="20"/>
      <w:szCs w:val="20"/>
      <w:lang w:eastAsia="en-GB"/>
    </w:rPr>
  </w:style>
  <w:style w:type="character" w:styleId="CommentReference">
    <w:name w:val="annotation reference"/>
    <w:uiPriority w:val="99"/>
    <w:semiHidden/>
    <w:unhideWhenUsed/>
    <w:rsid w:val="00095764"/>
    <w:rPr>
      <w:sz w:val="16"/>
      <w:szCs w:val="16"/>
    </w:rPr>
  </w:style>
  <w:style w:type="paragraph" w:styleId="Header">
    <w:name w:val="header"/>
    <w:basedOn w:val="Normal"/>
    <w:link w:val="HeaderChar"/>
    <w:uiPriority w:val="99"/>
    <w:unhideWhenUsed/>
    <w:rsid w:val="0009576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09576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5764"/>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9576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5764"/>
    <w:rPr>
      <w:color w:val="005EB8" w:themeColor="hyperlink"/>
      <w:u w:val="single"/>
    </w:rPr>
  </w:style>
  <w:style w:type="character" w:styleId="UnresolvedMention">
    <w:name w:val="Unresolved Mention"/>
    <w:basedOn w:val="DefaultParagraphFont"/>
    <w:uiPriority w:val="99"/>
    <w:semiHidden/>
    <w:unhideWhenUsed/>
    <w:rsid w:val="00095764"/>
    <w:rPr>
      <w:color w:val="605E5C"/>
      <w:shd w:val="clear" w:color="auto" w:fill="E1DFDD"/>
    </w:rPr>
  </w:style>
  <w:style w:type="paragraph" w:styleId="TOC1">
    <w:name w:val="toc 1"/>
    <w:basedOn w:val="Normal"/>
    <w:next w:val="Normal"/>
    <w:autoRedefine/>
    <w:uiPriority w:val="39"/>
    <w:unhideWhenUsed/>
    <w:rsid w:val="008345E9"/>
    <w:pPr>
      <w:spacing w:after="100"/>
    </w:pPr>
    <w:rPr>
      <w:b/>
      <w:color w:val="005EB8" w:themeColor="text1"/>
    </w:rPr>
  </w:style>
  <w:style w:type="paragraph" w:styleId="TOC2">
    <w:name w:val="toc 2"/>
    <w:basedOn w:val="Normal"/>
    <w:next w:val="Normal"/>
    <w:autoRedefine/>
    <w:uiPriority w:val="39"/>
    <w:unhideWhenUsed/>
    <w:rsid w:val="008345E9"/>
    <w:pPr>
      <w:spacing w:after="100"/>
      <w:ind w:left="220"/>
    </w:pPr>
    <w:rPr>
      <w:b/>
    </w:rPr>
  </w:style>
  <w:style w:type="table" w:styleId="TableGrid">
    <w:name w:val="Table Grid"/>
    <w:basedOn w:val="TableNormal"/>
    <w:uiPriority w:val="39"/>
    <w:rsid w:val="00834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8345E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tep.cancer.gov/protocoldevelopment/electronic_applications/ct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WV new brand">
  <a:themeElements>
    <a:clrScheme name="NHS blues">
      <a:dk1>
        <a:srgbClr val="005EB8"/>
      </a:dk1>
      <a:lt1>
        <a:srgbClr val="FFFFFF"/>
      </a:lt1>
      <a:dk2>
        <a:srgbClr val="000000"/>
      </a:dk2>
      <a:lt2>
        <a:srgbClr val="FFFFFF"/>
      </a:lt2>
      <a:accent1>
        <a:srgbClr val="005EB8"/>
      </a:accent1>
      <a:accent2>
        <a:srgbClr val="003087"/>
      </a:accent2>
      <a:accent3>
        <a:srgbClr val="41B6E6"/>
      </a:accent3>
      <a:accent4>
        <a:srgbClr val="0072CE"/>
      </a:accent4>
      <a:accent5>
        <a:srgbClr val="00A9CE"/>
      </a:accent5>
      <a:accent6>
        <a:srgbClr val="768692"/>
      </a:accent6>
      <a:hlink>
        <a:srgbClr val="005EB8"/>
      </a:hlink>
      <a:folHlink>
        <a:srgbClr val="6F3B55"/>
      </a:folHlink>
    </a:clrScheme>
    <a:fontScheme name="TEWV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WV new brand" id="{07AE3422-537F-446B-96DE-A32585CB5A1C}" vid="{F950D157-A29F-4359-8219-C1F5F725AB54}"/>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Marissa (TEES, ESK AND WEAR VALLEYS NHS FOUNDATION TRUST)</dc:creator>
  <cp:keywords/>
  <dc:description/>
  <cp:lastModifiedBy>LEO, Marissa (TEES, ESK AND WEAR VALLEYS NHS FOUNDATION TRUST)</cp:lastModifiedBy>
  <cp:revision>2</cp:revision>
  <dcterms:created xsi:type="dcterms:W3CDTF">2023-10-05T11:43:00Z</dcterms:created>
  <dcterms:modified xsi:type="dcterms:W3CDTF">2023-10-05T12:11:00Z</dcterms:modified>
</cp:coreProperties>
</file>